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C5DAF" w14:textId="77777777" w:rsidR="009A1F86" w:rsidRDefault="009A1F86" w:rsidP="009A1F86">
      <w:pPr>
        <w:suppressAutoHyphens/>
        <w:autoSpaceDN w:val="0"/>
        <w:ind w:right="-142"/>
        <w:jc w:val="center"/>
        <w:textAlignment w:val="baseline"/>
        <w:rPr>
          <w:b/>
        </w:rPr>
      </w:pPr>
      <w:r w:rsidRPr="005E0F07">
        <w:rPr>
          <w:b/>
        </w:rPr>
        <w:t>Wskazania dla ośrodków egzaminacyjnych dotyczące przygotowania stanowisk egzaminacyjnych do części praktycznej egzaminu</w:t>
      </w:r>
    </w:p>
    <w:p w14:paraId="3092D0F3" w14:textId="0F35D49E" w:rsidR="002A1098" w:rsidRPr="005E0F07" w:rsidRDefault="002A1098" w:rsidP="009A1F86">
      <w:pPr>
        <w:suppressAutoHyphens/>
        <w:autoSpaceDN w:val="0"/>
        <w:ind w:right="-142"/>
        <w:jc w:val="center"/>
        <w:textAlignment w:val="baseline"/>
        <w:rPr>
          <w:b/>
        </w:rPr>
      </w:pPr>
      <w:r>
        <w:rPr>
          <w:b/>
        </w:rPr>
        <w:t xml:space="preserve">w sesji </w:t>
      </w:r>
      <w:r w:rsidR="003D680C">
        <w:rPr>
          <w:b/>
        </w:rPr>
        <w:t xml:space="preserve">czerwiec-lipiec </w:t>
      </w:r>
      <w:r>
        <w:rPr>
          <w:b/>
        </w:rPr>
        <w:t>20</w:t>
      </w:r>
      <w:r w:rsidR="004639B3">
        <w:rPr>
          <w:b/>
        </w:rPr>
        <w:t>2</w:t>
      </w:r>
      <w:r w:rsidR="00D1130A">
        <w:rPr>
          <w:b/>
        </w:rPr>
        <w:t>2</w:t>
      </w:r>
    </w:p>
    <w:p w14:paraId="0B66D3F8" w14:textId="77777777" w:rsidR="009A1F86" w:rsidRPr="005E0F07" w:rsidRDefault="009A1F86" w:rsidP="009A1F86">
      <w:pPr>
        <w:suppressAutoHyphens/>
        <w:autoSpaceDN w:val="0"/>
        <w:ind w:right="-142"/>
        <w:jc w:val="center"/>
        <w:textAlignment w:val="baseline"/>
        <w:rPr>
          <w:b/>
          <w:sz w:val="28"/>
          <w:szCs w:val="28"/>
        </w:rPr>
      </w:pPr>
    </w:p>
    <w:p w14:paraId="02DE94D5" w14:textId="376722D1" w:rsidR="00151AED" w:rsidRPr="00576B2B" w:rsidRDefault="00151AED" w:rsidP="00151AED">
      <w:pPr>
        <w:rPr>
          <w:i/>
        </w:rPr>
      </w:pPr>
      <w:r w:rsidRPr="00576B2B">
        <w:t xml:space="preserve">Oznaczenie arkusza: </w:t>
      </w:r>
      <w:r w:rsidR="00F16E2E" w:rsidRPr="00576B2B">
        <w:rPr>
          <w:b/>
        </w:rPr>
        <w:t>E</w:t>
      </w:r>
      <w:r w:rsidR="004352AE" w:rsidRPr="00576B2B">
        <w:rPr>
          <w:b/>
        </w:rPr>
        <w:t>E</w:t>
      </w:r>
      <w:r w:rsidR="00F16E2E" w:rsidRPr="00576B2B">
        <w:rPr>
          <w:b/>
        </w:rPr>
        <w:t>.</w:t>
      </w:r>
      <w:r w:rsidR="004352AE" w:rsidRPr="00576B2B">
        <w:rPr>
          <w:b/>
        </w:rPr>
        <w:t>2</w:t>
      </w:r>
      <w:r w:rsidR="00F16E2E" w:rsidRPr="00576B2B">
        <w:rPr>
          <w:b/>
        </w:rPr>
        <w:t>1-</w:t>
      </w:r>
      <w:r w:rsidR="004639B3" w:rsidRPr="00576B2B">
        <w:rPr>
          <w:b/>
        </w:rPr>
        <w:t>0</w:t>
      </w:r>
      <w:r w:rsidR="00576B2B" w:rsidRPr="00576B2B">
        <w:rPr>
          <w:b/>
        </w:rPr>
        <w:t>1</w:t>
      </w:r>
      <w:r w:rsidR="004639B3" w:rsidRPr="00576B2B">
        <w:rPr>
          <w:b/>
        </w:rPr>
        <w:t>-2</w:t>
      </w:r>
      <w:r w:rsidR="00D1130A">
        <w:rPr>
          <w:b/>
        </w:rPr>
        <w:t>2</w:t>
      </w:r>
      <w:r w:rsidR="004639B3" w:rsidRPr="00576B2B">
        <w:rPr>
          <w:b/>
        </w:rPr>
        <w:t>.0</w:t>
      </w:r>
      <w:r w:rsidR="003D680C" w:rsidRPr="00576B2B">
        <w:rPr>
          <w:b/>
        </w:rPr>
        <w:t>6</w:t>
      </w:r>
      <w:r w:rsidR="004639B3" w:rsidRPr="00576B2B">
        <w:rPr>
          <w:b/>
        </w:rPr>
        <w:t>-SG</w:t>
      </w:r>
    </w:p>
    <w:p w14:paraId="30006AA6" w14:textId="77777777" w:rsidR="00F16E2E" w:rsidRPr="005E0F07" w:rsidRDefault="00F16E2E" w:rsidP="00151AED"/>
    <w:p w14:paraId="1B082FC9" w14:textId="77777777" w:rsidR="00151AED" w:rsidRPr="005E0F07" w:rsidRDefault="00151AED" w:rsidP="00151AED">
      <w:pPr>
        <w:shd w:val="clear" w:color="auto" w:fill="D9D9D9"/>
      </w:pPr>
      <w:r w:rsidRPr="005E0F07">
        <w:t xml:space="preserve">Oznaczenie i nazwa kwalifikacji: </w:t>
      </w:r>
      <w:r w:rsidR="00847AC8">
        <w:rPr>
          <w:b/>
        </w:rPr>
        <w:t>E</w:t>
      </w:r>
      <w:r w:rsidR="004352AE">
        <w:rPr>
          <w:b/>
        </w:rPr>
        <w:t>E</w:t>
      </w:r>
      <w:r w:rsidR="00847AC8">
        <w:rPr>
          <w:b/>
        </w:rPr>
        <w:t>.</w:t>
      </w:r>
      <w:r w:rsidR="004352AE">
        <w:rPr>
          <w:b/>
        </w:rPr>
        <w:t>2</w:t>
      </w:r>
      <w:r w:rsidR="00847AC8">
        <w:rPr>
          <w:b/>
        </w:rPr>
        <w:t>1</w:t>
      </w:r>
      <w:r w:rsidR="004352AE" w:rsidRPr="004352AE">
        <w:rPr>
          <w:b/>
        </w:rPr>
        <w:t xml:space="preserve">Eksploatacja i programowanie urządzeń i systemów </w:t>
      </w:r>
      <w:proofErr w:type="spellStart"/>
      <w:r w:rsidR="004352AE" w:rsidRPr="004352AE">
        <w:rPr>
          <w:b/>
        </w:rPr>
        <w:t>mechatronicznych</w:t>
      </w:r>
      <w:proofErr w:type="spellEnd"/>
    </w:p>
    <w:p w14:paraId="241DF575" w14:textId="77777777" w:rsidR="00151AED" w:rsidRPr="005E0F07" w:rsidRDefault="00151AED" w:rsidP="00151AED">
      <w:pPr>
        <w:suppressAutoHyphens/>
        <w:outlineLvl w:val="1"/>
        <w:rPr>
          <w:rFonts w:eastAsia="Calibri"/>
          <w:b/>
          <w:lang w:eastAsia="ar-SA"/>
        </w:rPr>
      </w:pPr>
      <w:bookmarkStart w:id="0" w:name="_Toc306099288"/>
    </w:p>
    <w:p w14:paraId="2C5E4F44" w14:textId="77777777" w:rsidR="00151AED" w:rsidRPr="005E0F07" w:rsidRDefault="00151AED" w:rsidP="00151AED">
      <w:pPr>
        <w:suppressAutoHyphens/>
        <w:spacing w:after="200" w:line="360" w:lineRule="auto"/>
        <w:outlineLvl w:val="1"/>
        <w:rPr>
          <w:rFonts w:eastAsia="Calibri"/>
          <w:b/>
          <w:sz w:val="32"/>
          <w:szCs w:val="32"/>
          <w:lang w:eastAsia="ar-SA"/>
        </w:rPr>
      </w:pPr>
      <w:r w:rsidRPr="005E0F07">
        <w:rPr>
          <w:rFonts w:eastAsia="Calibri"/>
          <w:b/>
          <w:sz w:val="32"/>
          <w:szCs w:val="32"/>
          <w:lang w:eastAsia="ar-SA"/>
        </w:rPr>
        <w:t>Opis wyposażenia ośrodka egzaminacyjnego</w:t>
      </w:r>
      <w:bookmarkEnd w:id="0"/>
    </w:p>
    <w:p w14:paraId="39139B4D" w14:textId="77777777" w:rsidR="00151AED" w:rsidRPr="005E0F07" w:rsidRDefault="00151AED" w:rsidP="00151AED">
      <w:pPr>
        <w:suppressAutoHyphens/>
        <w:jc w:val="both"/>
        <w:rPr>
          <w:rFonts w:eastAsia="Calibri" w:cs="Calibri"/>
          <w:lang w:eastAsia="ar-SA"/>
        </w:rPr>
      </w:pPr>
      <w:bookmarkStart w:id="1" w:name="_Toc306099289"/>
      <w:r w:rsidRPr="005E0F07">
        <w:rPr>
          <w:rFonts w:eastAsia="Calibri"/>
          <w:b/>
          <w:szCs w:val="22"/>
          <w:lang w:eastAsia="ar-SA"/>
        </w:rPr>
        <w:t>1. Miejsce egzaminowania</w:t>
      </w:r>
      <w:r w:rsidRPr="005E0F07">
        <w:rPr>
          <w:rFonts w:eastAsia="Calibri"/>
          <w:szCs w:val="22"/>
          <w:lang w:eastAsia="ar-SA"/>
        </w:rPr>
        <w:t xml:space="preserve"> wyposażone w </w:t>
      </w:r>
      <w:r w:rsidRPr="005E0F07">
        <w:rPr>
          <w:rFonts w:eastAsia="Calibri"/>
          <w:szCs w:val="22"/>
          <w:u w:val="single"/>
          <w:lang w:eastAsia="ar-SA"/>
        </w:rPr>
        <w:t>jednoosobowe</w:t>
      </w:r>
      <w:r w:rsidRPr="005E0F07">
        <w:rPr>
          <w:rFonts w:eastAsia="Calibri"/>
          <w:szCs w:val="22"/>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1"/>
    </w:p>
    <w:p w14:paraId="4039AA45" w14:textId="77777777" w:rsidR="00151AED" w:rsidRPr="005E0F07" w:rsidRDefault="00151AED" w:rsidP="00151AED">
      <w:pPr>
        <w:pStyle w:val="Nagwek2"/>
        <w:rPr>
          <w:szCs w:val="24"/>
        </w:rPr>
      </w:pPr>
    </w:p>
    <w:p w14:paraId="7F45F5F9" w14:textId="77777777" w:rsidR="00151AED" w:rsidRPr="00214224" w:rsidRDefault="00151AED" w:rsidP="00214224">
      <w:pPr>
        <w:pStyle w:val="Nagwek2"/>
        <w:rPr>
          <w:b/>
          <w:szCs w:val="24"/>
        </w:rPr>
      </w:pPr>
      <w:r w:rsidRPr="005E0F07">
        <w:rPr>
          <w:b/>
          <w:szCs w:val="24"/>
        </w:rPr>
        <w:t>Tabela 1. Wyposażenie miejsca egzaminowania</w:t>
      </w:r>
    </w:p>
    <w:tbl>
      <w:tblPr>
        <w:tblW w:w="9072"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829"/>
        <w:gridCol w:w="5430"/>
        <w:gridCol w:w="1208"/>
        <w:gridCol w:w="1605"/>
      </w:tblGrid>
      <w:tr w:rsidR="006E167E" w:rsidRPr="006E167E" w14:paraId="2CDD3D27" w14:textId="77777777" w:rsidTr="00214224">
        <w:tc>
          <w:tcPr>
            <w:tcW w:w="829" w:type="dxa"/>
            <w:tcBorders>
              <w:top w:val="single" w:sz="4" w:space="0" w:color="auto"/>
              <w:left w:val="single" w:sz="4" w:space="0" w:color="auto"/>
              <w:bottom w:val="single" w:sz="4" w:space="0" w:color="auto"/>
              <w:right w:val="single" w:sz="4" w:space="0" w:color="auto"/>
            </w:tcBorders>
            <w:shd w:val="clear" w:color="auto" w:fill="D9D9D9"/>
            <w:vAlign w:val="center"/>
          </w:tcPr>
          <w:p w14:paraId="39FA5AA7" w14:textId="77777777" w:rsidR="00151AED" w:rsidRPr="006E167E" w:rsidRDefault="00151AED" w:rsidP="00793C96">
            <w:pPr>
              <w:pStyle w:val="Default"/>
              <w:spacing w:line="256" w:lineRule="auto"/>
              <w:jc w:val="center"/>
              <w:rPr>
                <w:b/>
                <w:lang w:eastAsia="en-US"/>
              </w:rPr>
            </w:pPr>
            <w:r w:rsidRPr="006E167E">
              <w:rPr>
                <w:b/>
                <w:lang w:eastAsia="en-US"/>
              </w:rPr>
              <w:t>Lp.</w:t>
            </w:r>
          </w:p>
        </w:tc>
        <w:tc>
          <w:tcPr>
            <w:tcW w:w="5430" w:type="dxa"/>
            <w:tcBorders>
              <w:top w:val="single" w:sz="4" w:space="0" w:color="auto"/>
              <w:left w:val="single" w:sz="4" w:space="0" w:color="auto"/>
              <w:bottom w:val="single" w:sz="4" w:space="0" w:color="auto"/>
              <w:right w:val="single" w:sz="4" w:space="0" w:color="auto"/>
            </w:tcBorders>
            <w:shd w:val="clear" w:color="auto" w:fill="D9D9D9"/>
            <w:vAlign w:val="center"/>
          </w:tcPr>
          <w:p w14:paraId="5474829F" w14:textId="77777777" w:rsidR="00151AED" w:rsidRPr="006E167E" w:rsidRDefault="00151AED" w:rsidP="00793C96">
            <w:pPr>
              <w:pStyle w:val="Default"/>
              <w:spacing w:line="256" w:lineRule="auto"/>
              <w:jc w:val="center"/>
              <w:rPr>
                <w:b/>
                <w:lang w:eastAsia="en-US"/>
              </w:rPr>
            </w:pPr>
            <w:r w:rsidRPr="006E167E">
              <w:rPr>
                <w:b/>
                <w:lang w:eastAsia="en-US"/>
              </w:rPr>
              <w:t>Wyposażenie dodatkowe i uzupełniające</w:t>
            </w:r>
          </w:p>
        </w:tc>
        <w:tc>
          <w:tcPr>
            <w:tcW w:w="1208" w:type="dxa"/>
            <w:tcBorders>
              <w:top w:val="single" w:sz="4" w:space="0" w:color="auto"/>
              <w:left w:val="single" w:sz="4" w:space="0" w:color="auto"/>
              <w:bottom w:val="single" w:sz="4" w:space="0" w:color="auto"/>
              <w:right w:val="single" w:sz="4" w:space="0" w:color="auto"/>
            </w:tcBorders>
            <w:shd w:val="clear" w:color="auto" w:fill="D9D9D9"/>
            <w:vAlign w:val="center"/>
          </w:tcPr>
          <w:p w14:paraId="14C3F252" w14:textId="77777777" w:rsidR="00151AED" w:rsidRPr="006E167E" w:rsidRDefault="00151AED" w:rsidP="00793C96">
            <w:pPr>
              <w:pStyle w:val="Default"/>
              <w:spacing w:line="256" w:lineRule="auto"/>
              <w:jc w:val="center"/>
              <w:rPr>
                <w:b/>
                <w:lang w:eastAsia="en-US"/>
              </w:rPr>
            </w:pPr>
            <w:r w:rsidRPr="006E167E">
              <w:rPr>
                <w:b/>
                <w:lang w:eastAsia="en-US"/>
              </w:rPr>
              <w:t>Jednostka miary</w:t>
            </w:r>
          </w:p>
        </w:tc>
        <w:tc>
          <w:tcPr>
            <w:tcW w:w="1605" w:type="dxa"/>
            <w:tcBorders>
              <w:top w:val="single" w:sz="4" w:space="0" w:color="auto"/>
              <w:left w:val="single" w:sz="4" w:space="0" w:color="auto"/>
              <w:bottom w:val="single" w:sz="4" w:space="0" w:color="auto"/>
              <w:right w:val="single" w:sz="4" w:space="0" w:color="auto"/>
            </w:tcBorders>
            <w:shd w:val="clear" w:color="auto" w:fill="D9D9D9"/>
            <w:vAlign w:val="center"/>
          </w:tcPr>
          <w:p w14:paraId="3C33DE20" w14:textId="77777777" w:rsidR="00151AED" w:rsidRPr="006E167E" w:rsidRDefault="00151AED" w:rsidP="00793C96">
            <w:pPr>
              <w:pStyle w:val="Default"/>
              <w:spacing w:line="256" w:lineRule="auto"/>
              <w:jc w:val="center"/>
              <w:rPr>
                <w:b/>
                <w:lang w:eastAsia="en-US"/>
              </w:rPr>
            </w:pPr>
            <w:r w:rsidRPr="006E167E">
              <w:rPr>
                <w:b/>
                <w:lang w:eastAsia="en-US"/>
              </w:rPr>
              <w:t>Liczba</w:t>
            </w:r>
          </w:p>
        </w:tc>
      </w:tr>
      <w:tr w:rsidR="006E167E" w:rsidRPr="006E167E" w14:paraId="673C4B0A"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3E7FDE9B"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4A8BA731" w14:textId="77777777" w:rsidR="00151AED" w:rsidRPr="006E167E" w:rsidRDefault="00151AED" w:rsidP="00793C96">
            <w:pPr>
              <w:pStyle w:val="Default"/>
              <w:spacing w:line="256" w:lineRule="auto"/>
              <w:rPr>
                <w:lang w:eastAsia="en-US"/>
              </w:rPr>
            </w:pPr>
            <w:r w:rsidRPr="006E167E">
              <w:rPr>
                <w:lang w:eastAsia="en-US"/>
              </w:rPr>
              <w:t>Stolik i krzesła dla zespołu nadzorującego</w:t>
            </w:r>
          </w:p>
        </w:tc>
        <w:tc>
          <w:tcPr>
            <w:tcW w:w="1208" w:type="dxa"/>
            <w:tcBorders>
              <w:top w:val="single" w:sz="4" w:space="0" w:color="auto"/>
              <w:left w:val="single" w:sz="4" w:space="0" w:color="auto"/>
              <w:bottom w:val="single" w:sz="4" w:space="0" w:color="auto"/>
              <w:right w:val="single" w:sz="4" w:space="0" w:color="auto"/>
            </w:tcBorders>
            <w:vAlign w:val="center"/>
          </w:tcPr>
          <w:p w14:paraId="6A99D632"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2ABB1C60" w14:textId="77777777" w:rsidR="00151AED" w:rsidRPr="006E167E" w:rsidRDefault="00151AED" w:rsidP="00793C96">
            <w:pPr>
              <w:pStyle w:val="Default"/>
              <w:spacing w:line="256" w:lineRule="auto"/>
              <w:jc w:val="center"/>
              <w:rPr>
                <w:lang w:eastAsia="en-US"/>
              </w:rPr>
            </w:pPr>
            <w:r w:rsidRPr="006E167E">
              <w:rPr>
                <w:lang w:eastAsia="en-US"/>
              </w:rPr>
              <w:t>w zależności od składu zespołu</w:t>
            </w:r>
          </w:p>
        </w:tc>
      </w:tr>
      <w:tr w:rsidR="006E167E" w:rsidRPr="006E167E" w14:paraId="7261CB78"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0F17B95E"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1C2F12DB" w14:textId="77777777" w:rsidR="00151AED" w:rsidRPr="006E167E" w:rsidRDefault="00151AED" w:rsidP="00793C96">
            <w:pPr>
              <w:pStyle w:val="Default"/>
              <w:spacing w:line="256" w:lineRule="auto"/>
              <w:rPr>
                <w:lang w:eastAsia="en-US"/>
              </w:rPr>
            </w:pPr>
            <w:r w:rsidRPr="006E167E">
              <w:rPr>
                <w:lang w:eastAsia="en-US"/>
              </w:rPr>
              <w:t>Stolik i krzesło dla obserwatora</w:t>
            </w:r>
          </w:p>
        </w:tc>
        <w:tc>
          <w:tcPr>
            <w:tcW w:w="1208" w:type="dxa"/>
            <w:tcBorders>
              <w:top w:val="single" w:sz="4" w:space="0" w:color="auto"/>
              <w:left w:val="single" w:sz="4" w:space="0" w:color="auto"/>
              <w:bottom w:val="single" w:sz="4" w:space="0" w:color="auto"/>
              <w:right w:val="single" w:sz="4" w:space="0" w:color="auto"/>
            </w:tcBorders>
            <w:vAlign w:val="center"/>
          </w:tcPr>
          <w:p w14:paraId="54F32EE1"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105A46FB"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695694AA"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2CC7B4F4"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0475BFF3" w14:textId="77777777" w:rsidR="00151AED" w:rsidRPr="006E167E" w:rsidRDefault="00151AED" w:rsidP="00793C96">
            <w:pPr>
              <w:pStyle w:val="Default"/>
              <w:spacing w:line="256" w:lineRule="auto"/>
              <w:rPr>
                <w:lang w:eastAsia="en-US"/>
              </w:rPr>
            </w:pPr>
            <w:r w:rsidRPr="006E167E">
              <w:rPr>
                <w:lang w:eastAsia="en-US"/>
              </w:rPr>
              <w:t>Tablica szkolna/plansza oraz kreda/pisak do zapisania czasu rozpoczęcia i zakończenia pracy zdających</w:t>
            </w:r>
          </w:p>
        </w:tc>
        <w:tc>
          <w:tcPr>
            <w:tcW w:w="1208" w:type="dxa"/>
            <w:tcBorders>
              <w:top w:val="single" w:sz="4" w:space="0" w:color="auto"/>
              <w:left w:val="single" w:sz="4" w:space="0" w:color="auto"/>
              <w:bottom w:val="single" w:sz="4" w:space="0" w:color="auto"/>
              <w:right w:val="single" w:sz="4" w:space="0" w:color="auto"/>
            </w:tcBorders>
            <w:vAlign w:val="center"/>
          </w:tcPr>
          <w:p w14:paraId="34516F72"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332D3BA9"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59B64300"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39922888"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3729BD07" w14:textId="77777777" w:rsidR="00151AED" w:rsidRPr="006E167E" w:rsidRDefault="00151AED" w:rsidP="00793C96">
            <w:pPr>
              <w:pStyle w:val="Default"/>
              <w:spacing w:line="256" w:lineRule="auto"/>
              <w:rPr>
                <w:lang w:eastAsia="en-US"/>
              </w:rPr>
            </w:pPr>
            <w:r w:rsidRPr="006E167E">
              <w:rPr>
                <w:lang w:eastAsia="en-US"/>
              </w:rPr>
              <w:t>Zegar</w:t>
            </w:r>
          </w:p>
        </w:tc>
        <w:tc>
          <w:tcPr>
            <w:tcW w:w="1208" w:type="dxa"/>
            <w:tcBorders>
              <w:top w:val="single" w:sz="4" w:space="0" w:color="auto"/>
              <w:left w:val="single" w:sz="4" w:space="0" w:color="auto"/>
              <w:bottom w:val="single" w:sz="4" w:space="0" w:color="auto"/>
              <w:right w:val="single" w:sz="4" w:space="0" w:color="auto"/>
            </w:tcBorders>
            <w:vAlign w:val="center"/>
          </w:tcPr>
          <w:p w14:paraId="5745844B"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20F1076A"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77D435D3"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40353A81"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55124918" w14:textId="77777777" w:rsidR="00151AED" w:rsidRPr="006E167E" w:rsidRDefault="00151AED" w:rsidP="00793C96">
            <w:pPr>
              <w:pStyle w:val="Default"/>
              <w:spacing w:line="256" w:lineRule="auto"/>
              <w:rPr>
                <w:lang w:eastAsia="en-US"/>
              </w:rPr>
            </w:pPr>
            <w:r w:rsidRPr="006E167E">
              <w:rPr>
                <w:lang w:eastAsia="en-US"/>
              </w:rPr>
              <w:t>Apteczka</w:t>
            </w:r>
          </w:p>
        </w:tc>
        <w:tc>
          <w:tcPr>
            <w:tcW w:w="1208" w:type="dxa"/>
            <w:tcBorders>
              <w:top w:val="single" w:sz="4" w:space="0" w:color="auto"/>
              <w:left w:val="single" w:sz="4" w:space="0" w:color="auto"/>
              <w:bottom w:val="single" w:sz="4" w:space="0" w:color="auto"/>
              <w:right w:val="single" w:sz="4" w:space="0" w:color="auto"/>
            </w:tcBorders>
            <w:vAlign w:val="center"/>
          </w:tcPr>
          <w:p w14:paraId="398AFC94"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240891F5"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4BA22F30"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2321C6FB"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61DB513D" w14:textId="77777777" w:rsidR="00151AED" w:rsidRPr="006E167E" w:rsidRDefault="00151AED" w:rsidP="00793C96">
            <w:pPr>
              <w:pStyle w:val="Default"/>
              <w:spacing w:line="256" w:lineRule="auto"/>
              <w:rPr>
                <w:lang w:eastAsia="en-US"/>
              </w:rPr>
            </w:pPr>
            <w:r w:rsidRPr="006E167E">
              <w:rPr>
                <w:lang w:eastAsia="en-US"/>
              </w:rPr>
              <w:t>Kosz na odpadki</w:t>
            </w:r>
          </w:p>
        </w:tc>
        <w:tc>
          <w:tcPr>
            <w:tcW w:w="1208" w:type="dxa"/>
            <w:tcBorders>
              <w:top w:val="single" w:sz="4" w:space="0" w:color="auto"/>
              <w:left w:val="single" w:sz="4" w:space="0" w:color="auto"/>
              <w:bottom w:val="single" w:sz="4" w:space="0" w:color="auto"/>
              <w:right w:val="single" w:sz="4" w:space="0" w:color="auto"/>
            </w:tcBorders>
            <w:vAlign w:val="center"/>
          </w:tcPr>
          <w:p w14:paraId="35C88AFF"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69891973"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4F8B6292"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27F9192F"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1A47E443" w14:textId="77777777" w:rsidR="00151AED" w:rsidRPr="006E167E" w:rsidRDefault="00151AED" w:rsidP="00793C96">
            <w:pPr>
              <w:pStyle w:val="Default"/>
              <w:spacing w:line="256" w:lineRule="auto"/>
              <w:rPr>
                <w:lang w:eastAsia="en-US"/>
              </w:rPr>
            </w:pPr>
            <w:r w:rsidRPr="006E167E">
              <w:rPr>
                <w:lang w:eastAsia="en-US"/>
              </w:rPr>
              <w:t>Długopis (zapasowy dla zdających)</w:t>
            </w:r>
          </w:p>
        </w:tc>
        <w:tc>
          <w:tcPr>
            <w:tcW w:w="1208" w:type="dxa"/>
            <w:tcBorders>
              <w:top w:val="single" w:sz="4" w:space="0" w:color="auto"/>
              <w:left w:val="single" w:sz="4" w:space="0" w:color="auto"/>
              <w:bottom w:val="single" w:sz="4" w:space="0" w:color="auto"/>
              <w:right w:val="single" w:sz="4" w:space="0" w:color="auto"/>
            </w:tcBorders>
            <w:vAlign w:val="center"/>
          </w:tcPr>
          <w:p w14:paraId="530C9D0E"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25F1FD33" w14:textId="77777777" w:rsidR="00151AED" w:rsidRPr="006E167E" w:rsidRDefault="00151AED" w:rsidP="00793C96">
            <w:pPr>
              <w:pStyle w:val="Default"/>
              <w:spacing w:line="256" w:lineRule="auto"/>
              <w:jc w:val="center"/>
              <w:rPr>
                <w:lang w:eastAsia="en-US"/>
              </w:rPr>
            </w:pPr>
            <w:r w:rsidRPr="006E167E">
              <w:rPr>
                <w:lang w:eastAsia="en-US"/>
              </w:rPr>
              <w:t>wg potrzeb</w:t>
            </w:r>
          </w:p>
        </w:tc>
      </w:tr>
      <w:tr w:rsidR="006E167E" w:rsidRPr="006E167E" w14:paraId="0B12768B"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31515B19"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1920A2AE" w14:textId="77777777" w:rsidR="00151AED" w:rsidRPr="006E167E" w:rsidRDefault="00151AED" w:rsidP="00793C96">
            <w:pPr>
              <w:pStyle w:val="Default"/>
              <w:spacing w:line="256" w:lineRule="auto"/>
              <w:rPr>
                <w:lang w:eastAsia="en-US"/>
              </w:rPr>
            </w:pPr>
            <w:r w:rsidRPr="006E167E">
              <w:rPr>
                <w:lang w:eastAsia="en-US"/>
              </w:rPr>
              <w:t>Identyfikator dla zdającego</w:t>
            </w:r>
          </w:p>
          <w:p w14:paraId="140DA376" w14:textId="77777777" w:rsidR="00151AED" w:rsidRPr="006E167E" w:rsidRDefault="00151AED" w:rsidP="00793C96">
            <w:pPr>
              <w:pStyle w:val="Default"/>
              <w:spacing w:line="256" w:lineRule="auto"/>
              <w:rPr>
                <w:lang w:eastAsia="en-US"/>
              </w:rPr>
            </w:pPr>
            <w:r w:rsidRPr="006E167E">
              <w:rPr>
                <w:lang w:eastAsia="en-US"/>
              </w:rPr>
              <w:t>(wyłącznie z numerem stanowiska)</w:t>
            </w:r>
          </w:p>
        </w:tc>
        <w:tc>
          <w:tcPr>
            <w:tcW w:w="1208" w:type="dxa"/>
            <w:tcBorders>
              <w:top w:val="single" w:sz="4" w:space="0" w:color="auto"/>
              <w:left w:val="single" w:sz="4" w:space="0" w:color="auto"/>
              <w:bottom w:val="single" w:sz="4" w:space="0" w:color="auto"/>
              <w:right w:val="single" w:sz="4" w:space="0" w:color="auto"/>
            </w:tcBorders>
            <w:vAlign w:val="center"/>
          </w:tcPr>
          <w:p w14:paraId="6A44ACD2"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67A6F504" w14:textId="77777777" w:rsidR="00151AED" w:rsidRPr="006E167E" w:rsidRDefault="00151AED" w:rsidP="00793C96">
            <w:pPr>
              <w:pStyle w:val="Default"/>
              <w:spacing w:line="256" w:lineRule="auto"/>
              <w:jc w:val="center"/>
              <w:rPr>
                <w:lang w:eastAsia="en-US"/>
              </w:rPr>
            </w:pPr>
            <w:r w:rsidRPr="006E167E">
              <w:rPr>
                <w:lang w:eastAsia="en-US"/>
              </w:rPr>
              <w:t>= liczbie zdających na zmianie</w:t>
            </w:r>
          </w:p>
        </w:tc>
      </w:tr>
      <w:tr w:rsidR="006E167E" w:rsidRPr="006E167E" w14:paraId="5A82D834"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5E5A6F09"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4E62A37B" w14:textId="77777777" w:rsidR="00151AED" w:rsidRPr="006E167E" w:rsidRDefault="00151AED" w:rsidP="00793C96">
            <w:pPr>
              <w:pStyle w:val="Default"/>
              <w:spacing w:line="256" w:lineRule="auto"/>
              <w:rPr>
                <w:lang w:eastAsia="en-US"/>
              </w:rPr>
            </w:pPr>
            <w:r w:rsidRPr="006E167E">
              <w:rPr>
                <w:lang w:eastAsia="en-US"/>
              </w:rPr>
              <w:t>Identyfikator dla zespołu nadzorującego</w:t>
            </w:r>
          </w:p>
          <w:p w14:paraId="39267F26" w14:textId="77777777" w:rsidR="00151AED" w:rsidRPr="006E167E" w:rsidRDefault="00151AED" w:rsidP="00793C96">
            <w:pPr>
              <w:pStyle w:val="Default"/>
              <w:spacing w:line="256" w:lineRule="auto"/>
              <w:rPr>
                <w:lang w:eastAsia="en-US"/>
              </w:rPr>
            </w:pPr>
            <w:r w:rsidRPr="006E167E">
              <w:rPr>
                <w:lang w:eastAsia="en-US"/>
              </w:rPr>
              <w:t>(wyłącznie z napisem: PRZEWODNICZĄCY ZESPOŁU NADZORUJĄCEGO lub CZŁONEK ZESPOŁU NADZORUJĄCEGO)</w:t>
            </w:r>
          </w:p>
        </w:tc>
        <w:tc>
          <w:tcPr>
            <w:tcW w:w="1208" w:type="dxa"/>
            <w:tcBorders>
              <w:top w:val="single" w:sz="4" w:space="0" w:color="auto"/>
              <w:left w:val="single" w:sz="4" w:space="0" w:color="auto"/>
              <w:bottom w:val="single" w:sz="4" w:space="0" w:color="auto"/>
              <w:right w:val="single" w:sz="4" w:space="0" w:color="auto"/>
            </w:tcBorders>
            <w:vAlign w:val="center"/>
          </w:tcPr>
          <w:p w14:paraId="14E8AA00"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3CCE89A2" w14:textId="77777777" w:rsidR="00151AED" w:rsidRPr="006E167E" w:rsidRDefault="00151AED" w:rsidP="00793C96">
            <w:pPr>
              <w:pStyle w:val="Default"/>
              <w:spacing w:line="256" w:lineRule="auto"/>
              <w:jc w:val="center"/>
              <w:rPr>
                <w:lang w:eastAsia="en-US"/>
              </w:rPr>
            </w:pPr>
            <w:r w:rsidRPr="006E167E">
              <w:rPr>
                <w:lang w:eastAsia="en-US"/>
              </w:rPr>
              <w:t>dla każdej osoby</w:t>
            </w:r>
          </w:p>
        </w:tc>
      </w:tr>
      <w:tr w:rsidR="006E167E" w:rsidRPr="006E167E" w14:paraId="33992ABB" w14:textId="77777777" w:rsidTr="00214224">
        <w:trPr>
          <w:trHeight w:val="576"/>
        </w:trPr>
        <w:tc>
          <w:tcPr>
            <w:tcW w:w="829" w:type="dxa"/>
            <w:tcBorders>
              <w:top w:val="single" w:sz="4" w:space="0" w:color="auto"/>
              <w:left w:val="single" w:sz="4" w:space="0" w:color="auto"/>
              <w:bottom w:val="single" w:sz="4" w:space="0" w:color="auto"/>
              <w:right w:val="single" w:sz="4" w:space="0" w:color="auto"/>
            </w:tcBorders>
            <w:vAlign w:val="center"/>
          </w:tcPr>
          <w:p w14:paraId="68AD2040" w14:textId="77777777" w:rsidR="00151AED" w:rsidRPr="006E167E" w:rsidRDefault="003A3849" w:rsidP="003A3849">
            <w:pPr>
              <w:pStyle w:val="Default"/>
              <w:spacing w:line="256" w:lineRule="auto"/>
              <w:ind w:left="227"/>
              <w:rPr>
                <w:lang w:eastAsia="en-US"/>
              </w:rPr>
            </w:pPr>
            <w:r w:rsidRPr="006E167E">
              <w:rPr>
                <w:lang w:eastAsia="en-US"/>
              </w:rPr>
              <w:t xml:space="preserve">10. </w:t>
            </w:r>
          </w:p>
        </w:tc>
        <w:tc>
          <w:tcPr>
            <w:tcW w:w="5430" w:type="dxa"/>
            <w:tcBorders>
              <w:top w:val="single" w:sz="4" w:space="0" w:color="auto"/>
              <w:left w:val="single" w:sz="4" w:space="0" w:color="auto"/>
              <w:bottom w:val="single" w:sz="4" w:space="0" w:color="auto"/>
              <w:right w:val="single" w:sz="4" w:space="0" w:color="auto"/>
            </w:tcBorders>
            <w:vAlign w:val="center"/>
          </w:tcPr>
          <w:p w14:paraId="54BB1D87" w14:textId="77777777" w:rsidR="00151AED" w:rsidRPr="006E167E" w:rsidRDefault="00151AED" w:rsidP="00793C96">
            <w:pPr>
              <w:pStyle w:val="Default"/>
              <w:spacing w:line="256" w:lineRule="auto"/>
              <w:rPr>
                <w:lang w:eastAsia="en-US"/>
              </w:rPr>
            </w:pPr>
            <w:r w:rsidRPr="006E167E">
              <w:rPr>
                <w:lang w:eastAsia="en-US"/>
              </w:rPr>
              <w:t xml:space="preserve">Identyfikator dla obserwatora </w:t>
            </w:r>
          </w:p>
          <w:p w14:paraId="29689B90" w14:textId="77777777" w:rsidR="00151AED" w:rsidRPr="006E167E" w:rsidRDefault="00151AED" w:rsidP="00793C96">
            <w:pPr>
              <w:pStyle w:val="Default"/>
              <w:spacing w:line="256" w:lineRule="auto"/>
              <w:rPr>
                <w:lang w:eastAsia="en-US"/>
              </w:rPr>
            </w:pPr>
            <w:r w:rsidRPr="006E167E">
              <w:rPr>
                <w:lang w:eastAsia="en-US"/>
              </w:rPr>
              <w:t>(wyłącznie z napisem: OBSERWATOR)</w:t>
            </w:r>
          </w:p>
        </w:tc>
        <w:tc>
          <w:tcPr>
            <w:tcW w:w="1208" w:type="dxa"/>
            <w:tcBorders>
              <w:top w:val="single" w:sz="4" w:space="0" w:color="auto"/>
              <w:left w:val="single" w:sz="4" w:space="0" w:color="auto"/>
              <w:bottom w:val="single" w:sz="4" w:space="0" w:color="auto"/>
              <w:right w:val="single" w:sz="4" w:space="0" w:color="auto"/>
            </w:tcBorders>
            <w:vAlign w:val="center"/>
          </w:tcPr>
          <w:p w14:paraId="2D249CC9"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709F8AB5"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67368616" w14:textId="77777777" w:rsidTr="00214224">
        <w:trPr>
          <w:trHeight w:val="576"/>
        </w:trPr>
        <w:tc>
          <w:tcPr>
            <w:tcW w:w="829" w:type="dxa"/>
            <w:tcBorders>
              <w:top w:val="single" w:sz="4" w:space="0" w:color="auto"/>
              <w:left w:val="single" w:sz="4" w:space="0" w:color="auto"/>
              <w:bottom w:val="single" w:sz="4" w:space="0" w:color="auto"/>
              <w:right w:val="single" w:sz="4" w:space="0" w:color="auto"/>
            </w:tcBorders>
            <w:vAlign w:val="center"/>
          </w:tcPr>
          <w:p w14:paraId="16090DD8" w14:textId="77777777" w:rsidR="00151AED" w:rsidRPr="006E167E" w:rsidRDefault="003A3849" w:rsidP="003A3849">
            <w:pPr>
              <w:pStyle w:val="Default"/>
              <w:spacing w:line="256" w:lineRule="auto"/>
              <w:ind w:left="227"/>
              <w:rPr>
                <w:lang w:eastAsia="en-US"/>
              </w:rPr>
            </w:pPr>
            <w:r w:rsidRPr="006E167E">
              <w:rPr>
                <w:lang w:eastAsia="en-US"/>
              </w:rPr>
              <w:t xml:space="preserve">11. </w:t>
            </w:r>
          </w:p>
        </w:tc>
        <w:tc>
          <w:tcPr>
            <w:tcW w:w="5430" w:type="dxa"/>
            <w:tcBorders>
              <w:top w:val="single" w:sz="4" w:space="0" w:color="auto"/>
              <w:left w:val="single" w:sz="4" w:space="0" w:color="auto"/>
              <w:bottom w:val="single" w:sz="4" w:space="0" w:color="auto"/>
              <w:right w:val="single" w:sz="4" w:space="0" w:color="auto"/>
            </w:tcBorders>
            <w:vAlign w:val="center"/>
          </w:tcPr>
          <w:p w14:paraId="7464DD00" w14:textId="77777777" w:rsidR="00151AED" w:rsidRPr="006E167E" w:rsidRDefault="00151AED" w:rsidP="00793C96">
            <w:pPr>
              <w:pStyle w:val="Default"/>
              <w:spacing w:line="256" w:lineRule="auto"/>
              <w:rPr>
                <w:lang w:eastAsia="en-US"/>
              </w:rPr>
            </w:pPr>
            <w:r w:rsidRPr="006E167E">
              <w:rPr>
                <w:lang w:eastAsia="en-US"/>
              </w:rPr>
              <w:t>Identyfikator dla asystenta technicznego</w:t>
            </w:r>
          </w:p>
          <w:p w14:paraId="5C7F386B" w14:textId="77777777" w:rsidR="00151AED" w:rsidRPr="006E167E" w:rsidRDefault="00151AED" w:rsidP="00793C96">
            <w:pPr>
              <w:pStyle w:val="Default"/>
              <w:spacing w:line="256" w:lineRule="auto"/>
              <w:rPr>
                <w:lang w:eastAsia="en-US"/>
              </w:rPr>
            </w:pPr>
            <w:r w:rsidRPr="006E167E">
              <w:rPr>
                <w:lang w:eastAsia="en-US"/>
              </w:rPr>
              <w:t>(wyłącznie z napisem: ASYSTENT</w:t>
            </w:r>
            <w:r w:rsidR="0097676F" w:rsidRPr="006E167E">
              <w:rPr>
                <w:lang w:eastAsia="en-US"/>
              </w:rPr>
              <w:t xml:space="preserve"> TECHNICZNY</w:t>
            </w:r>
            <w:r w:rsidRPr="006E167E">
              <w:rPr>
                <w:lang w:eastAsia="en-US"/>
              </w:rPr>
              <w:t>)</w:t>
            </w:r>
          </w:p>
        </w:tc>
        <w:tc>
          <w:tcPr>
            <w:tcW w:w="1208" w:type="dxa"/>
            <w:tcBorders>
              <w:top w:val="single" w:sz="4" w:space="0" w:color="auto"/>
              <w:left w:val="single" w:sz="4" w:space="0" w:color="auto"/>
              <w:bottom w:val="single" w:sz="4" w:space="0" w:color="auto"/>
              <w:right w:val="single" w:sz="4" w:space="0" w:color="auto"/>
            </w:tcBorders>
            <w:vAlign w:val="center"/>
          </w:tcPr>
          <w:p w14:paraId="17A43E9C"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1302A311" w14:textId="77777777" w:rsidR="00151AED" w:rsidRPr="006E167E" w:rsidRDefault="00151AED" w:rsidP="00793C96">
            <w:pPr>
              <w:pStyle w:val="Default"/>
              <w:spacing w:line="256" w:lineRule="auto"/>
              <w:jc w:val="center"/>
              <w:rPr>
                <w:lang w:eastAsia="en-US"/>
              </w:rPr>
            </w:pPr>
            <w:r w:rsidRPr="006E167E">
              <w:rPr>
                <w:lang w:eastAsia="en-US"/>
              </w:rPr>
              <w:t>1</w:t>
            </w:r>
          </w:p>
        </w:tc>
      </w:tr>
    </w:tbl>
    <w:p w14:paraId="31C2DBB3" w14:textId="77777777" w:rsidR="00EB6BA2" w:rsidRDefault="00EB6BA2" w:rsidP="00151AED">
      <w:pPr>
        <w:suppressAutoHyphens/>
        <w:spacing w:after="200" w:line="360" w:lineRule="auto"/>
        <w:jc w:val="both"/>
        <w:rPr>
          <w:rFonts w:eastAsia="Calibri" w:cs="Calibri"/>
          <w:b/>
          <w:bCs/>
          <w:szCs w:val="22"/>
          <w:lang w:eastAsia="ar-SA"/>
        </w:rPr>
      </w:pPr>
    </w:p>
    <w:p w14:paraId="1B733679" w14:textId="77777777" w:rsidR="00151AED" w:rsidRPr="005E0F07" w:rsidRDefault="00EB6BA2" w:rsidP="00151AED">
      <w:pPr>
        <w:suppressAutoHyphens/>
        <w:spacing w:after="200" w:line="360" w:lineRule="auto"/>
        <w:jc w:val="both"/>
        <w:rPr>
          <w:rFonts w:eastAsia="Calibri" w:cs="Calibri"/>
          <w:bCs/>
          <w:szCs w:val="22"/>
          <w:lang w:eastAsia="ar-SA"/>
        </w:rPr>
      </w:pPr>
      <w:r>
        <w:rPr>
          <w:rFonts w:eastAsia="Calibri" w:cs="Calibri"/>
          <w:b/>
          <w:bCs/>
          <w:szCs w:val="22"/>
          <w:lang w:eastAsia="ar-SA"/>
        </w:rPr>
        <w:br w:type="page"/>
      </w:r>
      <w:r>
        <w:rPr>
          <w:rFonts w:eastAsia="Calibri" w:cs="Calibri"/>
          <w:b/>
          <w:bCs/>
          <w:szCs w:val="22"/>
          <w:lang w:eastAsia="ar-SA"/>
        </w:rPr>
        <w:lastRenderedPageBreak/>
        <w:t xml:space="preserve">2. </w:t>
      </w:r>
      <w:r w:rsidR="00AD34E7" w:rsidRPr="005E0F07">
        <w:rPr>
          <w:rFonts w:eastAsia="Calibri" w:cs="Calibri"/>
          <w:b/>
          <w:bCs/>
          <w:szCs w:val="22"/>
          <w:lang w:eastAsia="ar-SA"/>
        </w:rPr>
        <w:t>Opis stanowiska egzaminacyjnego</w:t>
      </w:r>
    </w:p>
    <w:p w14:paraId="2DFD8EA2" w14:textId="77777777" w:rsidR="00DF4FE1" w:rsidRPr="000D11BF" w:rsidRDefault="00DF4FE1" w:rsidP="00DF4FE1">
      <w:pPr>
        <w:pStyle w:val="Tekstpodstawowy21"/>
        <w:spacing w:line="276" w:lineRule="auto"/>
        <w:ind w:left="284"/>
        <w:jc w:val="both"/>
        <w:rPr>
          <w:rFonts w:ascii="Times New Roman" w:hAnsi="Times New Roman" w:cs="Times New Roman"/>
          <w:sz w:val="24"/>
        </w:rPr>
      </w:pPr>
      <w:r w:rsidRPr="000D11BF">
        <w:rPr>
          <w:rFonts w:ascii="Times New Roman" w:hAnsi="Times New Roman" w:cs="Times New Roman"/>
          <w:sz w:val="24"/>
        </w:rPr>
        <w:t>W skład stanowiska egzaminacyjnego wchodzi:</w:t>
      </w:r>
    </w:p>
    <w:p w14:paraId="7355AC0C" w14:textId="77777777" w:rsidR="00DF4FE1" w:rsidRPr="000D11BF" w:rsidRDefault="00DF4FE1" w:rsidP="0036687D">
      <w:pPr>
        <w:pStyle w:val="Tekstpodstawowy21"/>
        <w:numPr>
          <w:ilvl w:val="0"/>
          <w:numId w:val="8"/>
        </w:numPr>
        <w:spacing w:line="240" w:lineRule="auto"/>
        <w:ind w:left="567" w:hanging="283"/>
        <w:jc w:val="both"/>
        <w:rPr>
          <w:rFonts w:ascii="Times New Roman" w:hAnsi="Times New Roman" w:cs="Times New Roman"/>
          <w:sz w:val="24"/>
        </w:rPr>
      </w:pPr>
      <w:r w:rsidRPr="000D11BF">
        <w:rPr>
          <w:rFonts w:ascii="Times New Roman" w:hAnsi="Times New Roman" w:cs="Times New Roman"/>
          <w:sz w:val="24"/>
        </w:rPr>
        <w:t>indywidualne stanowisko do pisania – stolik i krzesło,</w:t>
      </w:r>
    </w:p>
    <w:p w14:paraId="38B64856" w14:textId="77777777" w:rsidR="00DF4FE1" w:rsidRPr="000D11BF" w:rsidRDefault="00DF4FE1" w:rsidP="0036687D">
      <w:pPr>
        <w:pStyle w:val="Tekstpodstawowy21"/>
        <w:numPr>
          <w:ilvl w:val="0"/>
          <w:numId w:val="8"/>
        </w:numPr>
        <w:spacing w:line="240" w:lineRule="auto"/>
        <w:ind w:left="567" w:hanging="283"/>
        <w:jc w:val="both"/>
        <w:rPr>
          <w:rFonts w:ascii="Times New Roman" w:hAnsi="Times New Roman" w:cs="Times New Roman"/>
          <w:sz w:val="24"/>
        </w:rPr>
      </w:pPr>
      <w:r w:rsidRPr="000D11BF">
        <w:rPr>
          <w:rFonts w:ascii="Times New Roman" w:hAnsi="Times New Roman" w:cs="Times New Roman"/>
          <w:sz w:val="24"/>
        </w:rPr>
        <w:t>indywidualne stanowisko komputerowe – komputer PC z zainstalowaną wirtualną drukarką pdf, oprogramowaniem do obsługi PLC oraz przewodem do połączenia PLC z PC,</w:t>
      </w:r>
    </w:p>
    <w:p w14:paraId="4401EE5F" w14:textId="77777777" w:rsidR="00DF4FE1" w:rsidRDefault="00DF4FE1" w:rsidP="0036687D">
      <w:pPr>
        <w:pStyle w:val="Tekstpodstawowy21"/>
        <w:numPr>
          <w:ilvl w:val="0"/>
          <w:numId w:val="8"/>
        </w:numPr>
        <w:spacing w:line="240" w:lineRule="auto"/>
        <w:ind w:left="567" w:hanging="283"/>
        <w:jc w:val="both"/>
        <w:rPr>
          <w:rFonts w:ascii="Times New Roman" w:hAnsi="Times New Roman" w:cs="Times New Roman"/>
          <w:sz w:val="24"/>
        </w:rPr>
      </w:pPr>
      <w:r>
        <w:rPr>
          <w:rFonts w:ascii="Times New Roman" w:hAnsi="Times New Roman" w:cs="Times New Roman"/>
          <w:color w:val="000000"/>
          <w:sz w:val="24"/>
        </w:rPr>
        <w:t>wspólne stanowisko drukowania.</w:t>
      </w:r>
    </w:p>
    <w:p w14:paraId="19229844" w14:textId="77777777" w:rsidR="005E239C" w:rsidRPr="006E167E" w:rsidRDefault="005E239C" w:rsidP="005E239C">
      <w:pPr>
        <w:spacing w:before="120" w:after="120"/>
        <w:ind w:left="284"/>
        <w:jc w:val="both"/>
        <w:rPr>
          <w:lang w:eastAsia="ar-SA"/>
        </w:rPr>
      </w:pPr>
      <w:r w:rsidRPr="006E167E">
        <w:rPr>
          <w:lang w:eastAsia="ar-SA"/>
        </w:rPr>
        <w:t xml:space="preserve">W pomieszczeniu egzaminacyjnym powinny znajdować się stanowiska egzaminacyjne spełniające wymagania wynikające z przepisów bhp oraz ochrony środowiska, a także umożliwiające samodzielną pracę zdających. </w:t>
      </w:r>
    </w:p>
    <w:p w14:paraId="5F3835CE" w14:textId="77777777" w:rsidR="005E239C" w:rsidRPr="006E167E" w:rsidRDefault="005E239C" w:rsidP="006E167E">
      <w:pPr>
        <w:spacing w:after="120"/>
        <w:ind w:left="284"/>
        <w:jc w:val="both"/>
        <w:rPr>
          <w:lang w:eastAsia="ar-SA"/>
        </w:rPr>
      </w:pPr>
      <w:r w:rsidRPr="006E167E">
        <w:rPr>
          <w:lang w:eastAsia="ar-SA"/>
        </w:rPr>
        <w:t xml:space="preserve">Do stanowiska komputerowego powinny być doprowadzone następujące media: </w:t>
      </w:r>
    </w:p>
    <w:p w14:paraId="0A74F628" w14:textId="77777777" w:rsidR="005E239C" w:rsidRPr="006E167E" w:rsidRDefault="005E239C" w:rsidP="006E167E">
      <w:pPr>
        <w:pStyle w:val="Akapitzlist"/>
        <w:numPr>
          <w:ilvl w:val="1"/>
          <w:numId w:val="7"/>
        </w:numPr>
        <w:spacing w:after="120" w:line="240" w:lineRule="auto"/>
        <w:ind w:left="851" w:hanging="283"/>
        <w:jc w:val="both"/>
        <w:rPr>
          <w:rFonts w:ascii="Times New Roman" w:hAnsi="Times New Roman"/>
          <w:sz w:val="24"/>
          <w:szCs w:val="24"/>
        </w:rPr>
      </w:pPr>
      <w:r w:rsidRPr="006E167E">
        <w:rPr>
          <w:rFonts w:ascii="Times New Roman" w:hAnsi="Times New Roman"/>
          <w:sz w:val="24"/>
          <w:szCs w:val="24"/>
        </w:rPr>
        <w:t>źródło napięcia zmiennego jednofazowego 230 V/50 </w:t>
      </w:r>
      <w:proofErr w:type="spellStart"/>
      <w:r w:rsidRPr="006E167E">
        <w:rPr>
          <w:rFonts w:ascii="Times New Roman" w:hAnsi="Times New Roman"/>
          <w:sz w:val="24"/>
          <w:szCs w:val="24"/>
        </w:rPr>
        <w:t>Hz</w:t>
      </w:r>
      <w:proofErr w:type="spellEnd"/>
      <w:r w:rsidRPr="006E167E">
        <w:rPr>
          <w:rFonts w:ascii="Times New Roman" w:hAnsi="Times New Roman"/>
          <w:sz w:val="24"/>
          <w:szCs w:val="24"/>
        </w:rPr>
        <w:t xml:space="preserve"> (min. trzy gniazda) oraz źródło napięcia 24 V DC, np. zasilacz 230 V AC/24 V DC </w:t>
      </w:r>
    </w:p>
    <w:p w14:paraId="44141999" w14:textId="77777777" w:rsidR="005E239C" w:rsidRPr="006E167E" w:rsidRDefault="005E239C" w:rsidP="006E167E">
      <w:pPr>
        <w:pStyle w:val="Akapitzlist"/>
        <w:spacing w:after="120" w:line="240" w:lineRule="auto"/>
        <w:ind w:left="851"/>
        <w:jc w:val="both"/>
        <w:rPr>
          <w:rFonts w:ascii="Times New Roman" w:hAnsi="Times New Roman"/>
          <w:sz w:val="24"/>
          <w:szCs w:val="24"/>
        </w:rPr>
      </w:pPr>
      <w:r w:rsidRPr="006E167E">
        <w:rPr>
          <w:rFonts w:ascii="Times New Roman" w:hAnsi="Times New Roman"/>
          <w:sz w:val="24"/>
          <w:szCs w:val="24"/>
        </w:rPr>
        <w:t>(Przyłącza powinny być umieszczone w skrzynce rozdzielczej NN wyposażonej w zabezpieczenia różnicowo-prądowe i nadmiarowo – prądowe, wyłącznik główny, wskaźniki napięcia (lampki sygnalizacyjne) listwy przyłączeniowe umożliwiające przyłączenie przewodów elektrycznych jedno i trójfazowych; na zewnątrz skrzynki powinien być  umieszczony w widocznym miejscu wyłącznik awaryjny.)</w:t>
      </w:r>
    </w:p>
    <w:p w14:paraId="5226DDD8" w14:textId="77777777" w:rsidR="005E239C" w:rsidRPr="005E0F07" w:rsidRDefault="005E239C" w:rsidP="00151AED">
      <w:pPr>
        <w:suppressAutoHyphens/>
        <w:jc w:val="both"/>
        <w:rPr>
          <w:rFonts w:eastAsia="Calibri"/>
          <w:bCs/>
          <w:lang w:eastAsia="ar-SA"/>
        </w:rPr>
      </w:pPr>
    </w:p>
    <w:p w14:paraId="38198A73" w14:textId="77777777" w:rsidR="00EA68F5" w:rsidRPr="005E0F07" w:rsidRDefault="00151AED" w:rsidP="00151AED">
      <w:pPr>
        <w:keepNext/>
        <w:suppressAutoHyphens/>
        <w:spacing w:line="360" w:lineRule="auto"/>
        <w:outlineLvl w:val="2"/>
        <w:rPr>
          <w:b/>
          <w:bCs/>
          <w:lang w:eastAsia="ar-SA"/>
        </w:rPr>
      </w:pPr>
      <w:r w:rsidRPr="005E0F07">
        <w:rPr>
          <w:b/>
          <w:bCs/>
          <w:lang w:eastAsia="ar-SA"/>
        </w:rPr>
        <w:t>Tabela 2. Wyposażenie stanowiska egzaminacyjnego dla 1 zdającego</w:t>
      </w:r>
    </w:p>
    <w:tbl>
      <w:tblPr>
        <w:tblW w:w="90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77"/>
        <w:gridCol w:w="3309"/>
        <w:gridCol w:w="3741"/>
        <w:gridCol w:w="1245"/>
      </w:tblGrid>
      <w:tr w:rsidR="00A45D80" w:rsidRPr="005E0F07" w14:paraId="7B5C91B9" w14:textId="77777777" w:rsidTr="00A45D80">
        <w:trPr>
          <w:cantSplit/>
          <w:trHeight w:val="392"/>
        </w:trPr>
        <w:tc>
          <w:tcPr>
            <w:tcW w:w="428" w:type="pct"/>
            <w:tcBorders>
              <w:top w:val="single" w:sz="4" w:space="0" w:color="auto"/>
              <w:left w:val="single" w:sz="4" w:space="0" w:color="auto"/>
              <w:bottom w:val="single" w:sz="4" w:space="0" w:color="auto"/>
              <w:right w:val="single" w:sz="4" w:space="0" w:color="auto"/>
            </w:tcBorders>
            <w:shd w:val="clear" w:color="auto" w:fill="D9D9D9"/>
            <w:vAlign w:val="center"/>
          </w:tcPr>
          <w:p w14:paraId="46E13598" w14:textId="77777777" w:rsidR="00151AED" w:rsidRPr="005E0F07" w:rsidRDefault="00151AED" w:rsidP="00793C96">
            <w:pPr>
              <w:spacing w:line="276" w:lineRule="auto"/>
              <w:jc w:val="center"/>
              <w:rPr>
                <w:b/>
              </w:rPr>
            </w:pPr>
            <w:r w:rsidRPr="005E0F07">
              <w:rPr>
                <w:b/>
              </w:rPr>
              <w:t>Lp.</w:t>
            </w:r>
          </w:p>
        </w:tc>
        <w:tc>
          <w:tcPr>
            <w:tcW w:w="1824" w:type="pct"/>
            <w:tcBorders>
              <w:top w:val="single" w:sz="4" w:space="0" w:color="auto"/>
              <w:left w:val="single" w:sz="4" w:space="0" w:color="auto"/>
              <w:bottom w:val="single" w:sz="4" w:space="0" w:color="auto"/>
              <w:right w:val="single" w:sz="4" w:space="0" w:color="auto"/>
            </w:tcBorders>
            <w:shd w:val="clear" w:color="auto" w:fill="D9D9D9"/>
            <w:vAlign w:val="center"/>
          </w:tcPr>
          <w:p w14:paraId="48D1DD90" w14:textId="77777777" w:rsidR="00151AED" w:rsidRPr="005E0F07" w:rsidRDefault="00151AED" w:rsidP="00793C96">
            <w:pPr>
              <w:spacing w:line="276" w:lineRule="auto"/>
              <w:jc w:val="center"/>
              <w:rPr>
                <w:b/>
              </w:rPr>
            </w:pPr>
            <w:r w:rsidRPr="005E0F07">
              <w:rPr>
                <w:b/>
              </w:rPr>
              <w:t>Na</w:t>
            </w:r>
            <w:r w:rsidR="0027370C">
              <w:rPr>
                <w:b/>
              </w:rPr>
              <w:t>zwa</w:t>
            </w:r>
          </w:p>
        </w:tc>
        <w:tc>
          <w:tcPr>
            <w:tcW w:w="2062" w:type="pct"/>
            <w:tcBorders>
              <w:top w:val="single" w:sz="4" w:space="0" w:color="auto"/>
              <w:left w:val="single" w:sz="4" w:space="0" w:color="auto"/>
              <w:bottom w:val="single" w:sz="4" w:space="0" w:color="auto"/>
              <w:right w:val="single" w:sz="4" w:space="0" w:color="auto"/>
            </w:tcBorders>
            <w:shd w:val="clear" w:color="auto" w:fill="D9D9D9"/>
            <w:vAlign w:val="center"/>
          </w:tcPr>
          <w:p w14:paraId="362DB2E2" w14:textId="77777777" w:rsidR="00151AED" w:rsidRPr="005E0F07" w:rsidRDefault="00151AED" w:rsidP="00793C96">
            <w:pPr>
              <w:spacing w:line="276" w:lineRule="auto"/>
              <w:jc w:val="center"/>
              <w:rPr>
                <w:b/>
              </w:rPr>
            </w:pPr>
            <w:r w:rsidRPr="005E0F07">
              <w:rPr>
                <w:b/>
              </w:rPr>
              <w:t xml:space="preserve">Istotne funkcje- parametry </w:t>
            </w:r>
            <w:r w:rsidRPr="005E0F07">
              <w:rPr>
                <w:b/>
              </w:rPr>
              <w:br/>
              <w:t>techniczno-eksploatacyjne/uwagi</w:t>
            </w:r>
          </w:p>
        </w:tc>
        <w:tc>
          <w:tcPr>
            <w:tcW w:w="686" w:type="pct"/>
            <w:tcBorders>
              <w:top w:val="single" w:sz="4" w:space="0" w:color="auto"/>
              <w:left w:val="single" w:sz="4" w:space="0" w:color="auto"/>
              <w:bottom w:val="single" w:sz="4" w:space="0" w:color="auto"/>
              <w:right w:val="single" w:sz="4" w:space="0" w:color="auto"/>
            </w:tcBorders>
            <w:shd w:val="clear" w:color="auto" w:fill="D9D9D9"/>
            <w:vAlign w:val="center"/>
          </w:tcPr>
          <w:p w14:paraId="12344C37" w14:textId="77777777" w:rsidR="00151AED" w:rsidRPr="005E0F07" w:rsidRDefault="005E0F07" w:rsidP="00793C96">
            <w:pPr>
              <w:spacing w:line="276" w:lineRule="auto"/>
              <w:jc w:val="center"/>
              <w:rPr>
                <w:b/>
              </w:rPr>
            </w:pPr>
            <w:r>
              <w:rPr>
                <w:b/>
              </w:rPr>
              <w:t>L</w:t>
            </w:r>
            <w:r w:rsidR="00151AED" w:rsidRPr="005E0F07">
              <w:rPr>
                <w:b/>
              </w:rPr>
              <w:t>iczba</w:t>
            </w:r>
          </w:p>
        </w:tc>
      </w:tr>
      <w:tr w:rsidR="00A45D80" w:rsidRPr="005E0F07" w14:paraId="66E79294" w14:textId="77777777" w:rsidTr="00A45D80">
        <w:trPr>
          <w:cantSplit/>
          <w:trHeight w:val="196"/>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94F6BCE" w14:textId="77777777" w:rsidR="00151AED" w:rsidRPr="005E0F07" w:rsidRDefault="00151AED" w:rsidP="00793C96">
            <w:pPr>
              <w:spacing w:line="276" w:lineRule="auto"/>
              <w:rPr>
                <w:b/>
              </w:rPr>
            </w:pPr>
            <w:r w:rsidRPr="005E0F07">
              <w:rPr>
                <w:b/>
              </w:rPr>
              <w:t>komputery, peryferia, oprogramowanie</w:t>
            </w:r>
          </w:p>
        </w:tc>
      </w:tr>
      <w:tr w:rsidR="00F2505B" w:rsidRPr="005E0F07" w14:paraId="5B0B5DA3"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CEF2250" w14:textId="77777777" w:rsidR="00F2505B" w:rsidRPr="00440F37" w:rsidRDefault="00F2505B" w:rsidP="005A4567">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5D043C24" w14:textId="77777777" w:rsidR="00F2505B" w:rsidRPr="00AF5A10" w:rsidRDefault="00F2505B" w:rsidP="006C61E6">
            <w:pPr>
              <w:pStyle w:val="Tekstpodstawowy2"/>
              <w:spacing w:before="40" w:after="40" w:line="240" w:lineRule="auto"/>
              <w:rPr>
                <w:color w:val="000000"/>
              </w:rPr>
            </w:pPr>
            <w:r w:rsidRPr="00AF5A10">
              <w:rPr>
                <w:color w:val="000000"/>
              </w:rPr>
              <w:t xml:space="preserve">Sterownik PLC </w:t>
            </w:r>
            <w:r w:rsidR="0027370C" w:rsidRPr="00AF5A10">
              <w:rPr>
                <w:color w:val="000000"/>
              </w:rPr>
              <w:t>wraz z przewodem do komunikacji z PC</w:t>
            </w:r>
          </w:p>
        </w:tc>
        <w:tc>
          <w:tcPr>
            <w:tcW w:w="2062" w:type="pct"/>
            <w:tcBorders>
              <w:top w:val="single" w:sz="4" w:space="0" w:color="auto"/>
              <w:left w:val="single" w:sz="4" w:space="0" w:color="auto"/>
              <w:bottom w:val="single" w:sz="4" w:space="0" w:color="auto"/>
              <w:right w:val="single" w:sz="4" w:space="0" w:color="auto"/>
            </w:tcBorders>
            <w:vAlign w:val="center"/>
          </w:tcPr>
          <w:p w14:paraId="06840C32" w14:textId="77777777" w:rsidR="004352AE" w:rsidRDefault="004352AE" w:rsidP="004352AE">
            <w:pPr>
              <w:pStyle w:val="Tekstpodstawowy2"/>
              <w:spacing w:line="240" w:lineRule="auto"/>
            </w:pPr>
            <w:r>
              <w:t xml:space="preserve">- </w:t>
            </w:r>
            <w:r w:rsidRPr="004476FF">
              <w:t>spełniający wymagania normy IEC 61131;</w:t>
            </w:r>
          </w:p>
          <w:p w14:paraId="12D488D9" w14:textId="77777777" w:rsidR="00F2505B" w:rsidRPr="00440F37" w:rsidRDefault="004352AE" w:rsidP="004352AE">
            <w:pPr>
              <w:spacing w:line="288" w:lineRule="auto"/>
            </w:pPr>
            <w:r>
              <w:t xml:space="preserve">- </w:t>
            </w:r>
            <w:r w:rsidRPr="004476FF">
              <w:t>min. 8 wejść cyfrowych i 6 wyjść cyfrowych na napięcie 24 V DC</w:t>
            </w:r>
          </w:p>
        </w:tc>
        <w:tc>
          <w:tcPr>
            <w:tcW w:w="686" w:type="pct"/>
            <w:tcBorders>
              <w:top w:val="single" w:sz="4" w:space="0" w:color="auto"/>
              <w:left w:val="single" w:sz="4" w:space="0" w:color="auto"/>
              <w:bottom w:val="single" w:sz="4" w:space="0" w:color="auto"/>
              <w:right w:val="single" w:sz="4" w:space="0" w:color="auto"/>
            </w:tcBorders>
            <w:vAlign w:val="center"/>
          </w:tcPr>
          <w:p w14:paraId="7E92A686" w14:textId="77777777" w:rsidR="00F2505B" w:rsidRPr="00440F37" w:rsidRDefault="00F2505B" w:rsidP="00F2505B">
            <w:pPr>
              <w:spacing w:line="288" w:lineRule="auto"/>
              <w:jc w:val="center"/>
            </w:pPr>
            <w:r w:rsidRPr="00440F37">
              <w:rPr>
                <w:sz w:val="22"/>
                <w:szCs w:val="22"/>
              </w:rPr>
              <w:t>1 szt.</w:t>
            </w:r>
          </w:p>
        </w:tc>
      </w:tr>
      <w:tr w:rsidR="00F2505B" w:rsidRPr="005E0F07" w14:paraId="686B0868"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E1412E6" w14:textId="77777777" w:rsidR="00F2505B" w:rsidRPr="00440F37" w:rsidRDefault="00F2505B" w:rsidP="005A4567">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4325F5D8" w14:textId="77777777" w:rsidR="00F2505B" w:rsidRPr="00AF5A10" w:rsidRDefault="00F2505B" w:rsidP="00F2505B">
            <w:pPr>
              <w:pStyle w:val="Tekstpodstawowy2"/>
              <w:spacing w:before="40" w:after="40" w:line="240" w:lineRule="auto"/>
              <w:rPr>
                <w:color w:val="000000"/>
              </w:rPr>
            </w:pPr>
            <w:r w:rsidRPr="00AF5A10">
              <w:rPr>
                <w:color w:val="000000"/>
              </w:rPr>
              <w:t xml:space="preserve">Zasilacz </w:t>
            </w:r>
          </w:p>
        </w:tc>
        <w:tc>
          <w:tcPr>
            <w:tcW w:w="2062" w:type="pct"/>
            <w:tcBorders>
              <w:top w:val="single" w:sz="4" w:space="0" w:color="auto"/>
              <w:left w:val="single" w:sz="4" w:space="0" w:color="auto"/>
              <w:bottom w:val="single" w:sz="4" w:space="0" w:color="auto"/>
              <w:right w:val="single" w:sz="4" w:space="0" w:color="auto"/>
            </w:tcBorders>
            <w:vAlign w:val="center"/>
          </w:tcPr>
          <w:p w14:paraId="225535B7" w14:textId="77777777" w:rsidR="00F2505B" w:rsidRPr="00440F37" w:rsidRDefault="00F2505B" w:rsidP="00F2505B">
            <w:pPr>
              <w:spacing w:line="288" w:lineRule="auto"/>
            </w:pPr>
            <w:r w:rsidRPr="00440F37">
              <w:t xml:space="preserve">- napięcie wyjściowe 24VDC </w:t>
            </w:r>
          </w:p>
          <w:p w14:paraId="39FA6394" w14:textId="77777777" w:rsidR="00F2505B" w:rsidRPr="00440F37" w:rsidRDefault="00F2505B" w:rsidP="00F2505B">
            <w:pPr>
              <w:spacing w:line="288" w:lineRule="auto"/>
            </w:pPr>
            <w:r w:rsidRPr="00440F37">
              <w:t>- wydajność prądowa dopasowana do wymagań układu do testowania</w:t>
            </w:r>
          </w:p>
        </w:tc>
        <w:tc>
          <w:tcPr>
            <w:tcW w:w="686" w:type="pct"/>
            <w:tcBorders>
              <w:top w:val="single" w:sz="4" w:space="0" w:color="auto"/>
              <w:left w:val="single" w:sz="4" w:space="0" w:color="auto"/>
              <w:bottom w:val="single" w:sz="4" w:space="0" w:color="auto"/>
              <w:right w:val="single" w:sz="4" w:space="0" w:color="auto"/>
            </w:tcBorders>
            <w:vAlign w:val="center"/>
          </w:tcPr>
          <w:p w14:paraId="55CB0426" w14:textId="77777777" w:rsidR="00F2505B" w:rsidRPr="00440F37" w:rsidRDefault="00F2505B" w:rsidP="00F2505B">
            <w:pPr>
              <w:spacing w:line="288" w:lineRule="auto"/>
              <w:jc w:val="center"/>
            </w:pPr>
            <w:r w:rsidRPr="00440F37">
              <w:t>1 szt.</w:t>
            </w:r>
          </w:p>
        </w:tc>
      </w:tr>
      <w:tr w:rsidR="004352AE" w:rsidRPr="005E0F07" w14:paraId="369734BF"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D2E7F7B" w14:textId="77777777" w:rsidR="004352AE" w:rsidRPr="00440F37" w:rsidRDefault="004352AE" w:rsidP="005A4567">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2BDD7BA2" w14:textId="77777777" w:rsidR="004352AE" w:rsidRPr="0057414D" w:rsidRDefault="004352AE" w:rsidP="00AA035D">
            <w:pPr>
              <w:pStyle w:val="Tekstpodstawowy2"/>
              <w:spacing w:after="40" w:line="240" w:lineRule="auto"/>
            </w:pPr>
            <w:r>
              <w:t>P</w:t>
            </w:r>
            <w:r w:rsidRPr="0057414D">
              <w:t xml:space="preserve">rzycisk sterowniczy </w:t>
            </w:r>
          </w:p>
        </w:tc>
        <w:tc>
          <w:tcPr>
            <w:tcW w:w="2062" w:type="pct"/>
            <w:tcBorders>
              <w:top w:val="single" w:sz="4" w:space="0" w:color="auto"/>
              <w:left w:val="single" w:sz="4" w:space="0" w:color="auto"/>
              <w:bottom w:val="single" w:sz="4" w:space="0" w:color="auto"/>
              <w:right w:val="single" w:sz="4" w:space="0" w:color="auto"/>
            </w:tcBorders>
            <w:vAlign w:val="center"/>
          </w:tcPr>
          <w:p w14:paraId="6ADCC9B2" w14:textId="77777777" w:rsidR="004352AE" w:rsidRPr="0057414D" w:rsidRDefault="004352AE" w:rsidP="00AA035D">
            <w:pPr>
              <w:pStyle w:val="Tekstpodstawowy2"/>
              <w:spacing w:after="40" w:line="240" w:lineRule="auto"/>
            </w:pPr>
            <w:r>
              <w:t>- N</w:t>
            </w:r>
            <w:r w:rsidRPr="0057414D">
              <w:t>O monostabilny</w:t>
            </w:r>
          </w:p>
        </w:tc>
        <w:tc>
          <w:tcPr>
            <w:tcW w:w="686" w:type="pct"/>
            <w:tcBorders>
              <w:top w:val="single" w:sz="4" w:space="0" w:color="auto"/>
              <w:left w:val="single" w:sz="4" w:space="0" w:color="auto"/>
              <w:bottom w:val="single" w:sz="4" w:space="0" w:color="auto"/>
              <w:right w:val="single" w:sz="4" w:space="0" w:color="auto"/>
            </w:tcBorders>
            <w:vAlign w:val="center"/>
          </w:tcPr>
          <w:p w14:paraId="33329552" w14:textId="77777777" w:rsidR="004352AE" w:rsidRPr="00C05868" w:rsidRDefault="004352AE" w:rsidP="00F2505B">
            <w:pPr>
              <w:spacing w:line="288" w:lineRule="auto"/>
              <w:jc w:val="center"/>
            </w:pPr>
            <w:r w:rsidRPr="00C05868">
              <w:t>1 szt.</w:t>
            </w:r>
          </w:p>
        </w:tc>
      </w:tr>
      <w:tr w:rsidR="004352AE" w:rsidRPr="005E0F07" w14:paraId="0F8B51F8"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1CF4193" w14:textId="77777777" w:rsidR="004352AE" w:rsidRPr="00440F37" w:rsidRDefault="004352AE" w:rsidP="006A48B6">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67139B76" w14:textId="77777777" w:rsidR="004352AE" w:rsidRPr="0057414D" w:rsidRDefault="004352AE" w:rsidP="004352AE">
            <w:pPr>
              <w:pStyle w:val="Tekstpodstawowy2"/>
              <w:spacing w:after="40" w:line="240" w:lineRule="auto"/>
            </w:pPr>
            <w:r>
              <w:t>P</w:t>
            </w:r>
            <w:r w:rsidRPr="0057414D">
              <w:t xml:space="preserve">rzycisk sterowniczy </w:t>
            </w:r>
          </w:p>
        </w:tc>
        <w:tc>
          <w:tcPr>
            <w:tcW w:w="2062" w:type="pct"/>
            <w:tcBorders>
              <w:top w:val="single" w:sz="4" w:space="0" w:color="auto"/>
              <w:left w:val="single" w:sz="4" w:space="0" w:color="auto"/>
              <w:bottom w:val="single" w:sz="4" w:space="0" w:color="auto"/>
              <w:right w:val="single" w:sz="4" w:space="0" w:color="auto"/>
            </w:tcBorders>
            <w:vAlign w:val="center"/>
          </w:tcPr>
          <w:p w14:paraId="763FEFC1" w14:textId="77777777" w:rsidR="004352AE" w:rsidRPr="0057414D" w:rsidRDefault="004352AE" w:rsidP="00AA035D">
            <w:pPr>
              <w:pStyle w:val="Tekstpodstawowy2"/>
              <w:spacing w:after="40" w:line="240" w:lineRule="auto"/>
              <w:rPr>
                <w:strike/>
              </w:rPr>
            </w:pPr>
            <w:r>
              <w:t xml:space="preserve">- </w:t>
            </w:r>
            <w:r w:rsidRPr="0057414D">
              <w:t xml:space="preserve">NO </w:t>
            </w:r>
            <w:proofErr w:type="spellStart"/>
            <w:r>
              <w:t>bistabilny</w:t>
            </w:r>
            <w:proofErr w:type="spellEnd"/>
          </w:p>
        </w:tc>
        <w:tc>
          <w:tcPr>
            <w:tcW w:w="686" w:type="pct"/>
            <w:tcBorders>
              <w:top w:val="single" w:sz="4" w:space="0" w:color="auto"/>
              <w:left w:val="single" w:sz="4" w:space="0" w:color="auto"/>
              <w:bottom w:val="single" w:sz="4" w:space="0" w:color="auto"/>
              <w:right w:val="single" w:sz="4" w:space="0" w:color="auto"/>
            </w:tcBorders>
            <w:vAlign w:val="center"/>
          </w:tcPr>
          <w:p w14:paraId="0DDDC2EA" w14:textId="77777777" w:rsidR="004352AE" w:rsidRPr="00C05868" w:rsidRDefault="0036687D" w:rsidP="006A48B6">
            <w:pPr>
              <w:spacing w:line="288" w:lineRule="auto"/>
              <w:jc w:val="center"/>
            </w:pPr>
            <w:r>
              <w:t>5</w:t>
            </w:r>
            <w:r w:rsidR="004352AE" w:rsidRPr="00C05868">
              <w:t xml:space="preserve"> szt.</w:t>
            </w:r>
          </w:p>
        </w:tc>
      </w:tr>
      <w:tr w:rsidR="0036687D" w:rsidRPr="005E0F07" w14:paraId="1DFC5AB8"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ED44B17" w14:textId="77777777" w:rsidR="0036687D" w:rsidRPr="00440F37" w:rsidRDefault="0036687D" w:rsidP="0036687D">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6151B3CE" w14:textId="77777777" w:rsidR="0036687D" w:rsidRPr="0057414D" w:rsidRDefault="0036687D" w:rsidP="0036687D">
            <w:pPr>
              <w:spacing w:after="40"/>
            </w:pPr>
            <w:r w:rsidRPr="00AF5A10">
              <w:rPr>
                <w:color w:val="000000"/>
              </w:rPr>
              <w:t xml:space="preserve">Lampka  sygnalizacyjna </w:t>
            </w:r>
          </w:p>
        </w:tc>
        <w:tc>
          <w:tcPr>
            <w:tcW w:w="2062" w:type="pct"/>
            <w:tcBorders>
              <w:top w:val="single" w:sz="4" w:space="0" w:color="auto"/>
              <w:left w:val="single" w:sz="4" w:space="0" w:color="auto"/>
              <w:bottom w:val="single" w:sz="4" w:space="0" w:color="auto"/>
              <w:right w:val="single" w:sz="4" w:space="0" w:color="auto"/>
            </w:tcBorders>
            <w:vAlign w:val="center"/>
          </w:tcPr>
          <w:p w14:paraId="166BC8D2" w14:textId="77777777" w:rsidR="0036687D" w:rsidRDefault="0036687D" w:rsidP="0036687D">
            <w:pPr>
              <w:spacing w:after="40"/>
            </w:pPr>
            <w:r>
              <w:t xml:space="preserve">- zasilanie </w:t>
            </w:r>
            <w:r w:rsidRPr="0057414D">
              <w:t>24V DC</w:t>
            </w:r>
            <w:r>
              <w:t>;</w:t>
            </w:r>
          </w:p>
          <w:p w14:paraId="4003D1BE" w14:textId="77777777" w:rsidR="0036687D" w:rsidRPr="0057414D" w:rsidRDefault="0036687D" w:rsidP="0036687D">
            <w:pPr>
              <w:spacing w:after="40"/>
            </w:pPr>
            <w:r>
              <w:t xml:space="preserve">- </w:t>
            </w:r>
            <w:r w:rsidRPr="00A67AEA">
              <w:t>dowolny kolor</w:t>
            </w:r>
          </w:p>
        </w:tc>
        <w:tc>
          <w:tcPr>
            <w:tcW w:w="686" w:type="pct"/>
            <w:tcBorders>
              <w:top w:val="single" w:sz="4" w:space="0" w:color="auto"/>
              <w:left w:val="single" w:sz="4" w:space="0" w:color="auto"/>
              <w:bottom w:val="single" w:sz="4" w:space="0" w:color="auto"/>
              <w:right w:val="single" w:sz="4" w:space="0" w:color="auto"/>
            </w:tcBorders>
            <w:vAlign w:val="center"/>
          </w:tcPr>
          <w:p w14:paraId="6D923B5D" w14:textId="77777777" w:rsidR="0036687D" w:rsidRPr="00C05868" w:rsidRDefault="0036687D" w:rsidP="0036687D">
            <w:pPr>
              <w:spacing w:line="288" w:lineRule="auto"/>
              <w:jc w:val="center"/>
            </w:pPr>
            <w:r w:rsidRPr="00C05868">
              <w:t>4 szt.</w:t>
            </w:r>
          </w:p>
        </w:tc>
      </w:tr>
      <w:tr w:rsidR="0036687D" w:rsidRPr="005E0F07" w14:paraId="17054936"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531091A" w14:textId="77777777" w:rsidR="0036687D" w:rsidRPr="00440F37" w:rsidRDefault="0036687D" w:rsidP="0036687D">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7537167D" w14:textId="77777777" w:rsidR="0036687D" w:rsidRPr="00AF5A10" w:rsidRDefault="0036687D" w:rsidP="0036687D">
            <w:pPr>
              <w:pStyle w:val="Tekstpodstawowy2"/>
              <w:spacing w:before="40" w:after="40" w:line="240" w:lineRule="auto"/>
              <w:rPr>
                <w:color w:val="000000"/>
              </w:rPr>
            </w:pPr>
            <w:r>
              <w:rPr>
                <w:color w:val="000000"/>
              </w:rPr>
              <w:t>Komputer</w:t>
            </w:r>
          </w:p>
        </w:tc>
        <w:tc>
          <w:tcPr>
            <w:tcW w:w="2062" w:type="pct"/>
            <w:tcBorders>
              <w:top w:val="single" w:sz="4" w:space="0" w:color="auto"/>
              <w:left w:val="single" w:sz="4" w:space="0" w:color="auto"/>
              <w:bottom w:val="single" w:sz="4" w:space="0" w:color="auto"/>
              <w:right w:val="single" w:sz="4" w:space="0" w:color="auto"/>
            </w:tcBorders>
            <w:vAlign w:val="center"/>
          </w:tcPr>
          <w:p w14:paraId="5D66B6EA" w14:textId="77777777" w:rsidR="0036687D" w:rsidRPr="00440F37" w:rsidRDefault="0036687D" w:rsidP="0036687D">
            <w:pPr>
              <w:spacing w:line="288" w:lineRule="auto"/>
            </w:pPr>
            <w:r w:rsidRPr="00440F37">
              <w:t>- bez dostępu do Internetu</w:t>
            </w:r>
          </w:p>
          <w:p w14:paraId="48841270" w14:textId="77777777" w:rsidR="0036687D" w:rsidRPr="005F1065" w:rsidRDefault="0036687D" w:rsidP="0036687D">
            <w:r>
              <w:t>- system operacyjny;</w:t>
            </w:r>
          </w:p>
          <w:p w14:paraId="0DC42DF4" w14:textId="77777777" w:rsidR="0036687D" w:rsidRDefault="0036687D" w:rsidP="0036687D">
            <w:r w:rsidRPr="005F1065">
              <w:t>- oprogramowanie sprzętowe sterownika PLC</w:t>
            </w:r>
            <w:r>
              <w:t>;</w:t>
            </w:r>
          </w:p>
          <w:p w14:paraId="3A23A642" w14:textId="77777777" w:rsidR="0036687D" w:rsidRPr="005F1065" w:rsidRDefault="0036687D" w:rsidP="0036687D">
            <w:r>
              <w:t xml:space="preserve">- oprogramowanie </w:t>
            </w:r>
            <w:r w:rsidRPr="005F1065">
              <w:rPr>
                <w:color w:val="000000"/>
              </w:rPr>
              <w:t>wirtualn</w:t>
            </w:r>
            <w:r>
              <w:rPr>
                <w:color w:val="000000"/>
              </w:rPr>
              <w:t>ej</w:t>
            </w:r>
            <w:r w:rsidRPr="005F1065">
              <w:rPr>
                <w:color w:val="000000"/>
              </w:rPr>
              <w:t xml:space="preserve"> drukark</w:t>
            </w:r>
            <w:r>
              <w:rPr>
                <w:color w:val="000000"/>
              </w:rPr>
              <w:t>i</w:t>
            </w:r>
            <w:r w:rsidRPr="005F1065">
              <w:rPr>
                <w:color w:val="000000"/>
              </w:rPr>
              <w:t xml:space="preserve"> pdf</w:t>
            </w:r>
            <w:r>
              <w:rPr>
                <w:color w:val="000000"/>
              </w:rPr>
              <w:t>;</w:t>
            </w:r>
          </w:p>
          <w:p w14:paraId="04AE09CC" w14:textId="77777777" w:rsidR="0036687D" w:rsidRDefault="0036687D" w:rsidP="0036687D">
            <w:pPr>
              <w:spacing w:line="288" w:lineRule="auto"/>
            </w:pPr>
            <w:r w:rsidRPr="005F1065">
              <w:t>- oprogramowanie do odczytu plików pdf</w:t>
            </w:r>
          </w:p>
          <w:p w14:paraId="23BA8617" w14:textId="77777777" w:rsidR="0036687D" w:rsidRPr="00440F37" w:rsidRDefault="0036687D" w:rsidP="0036687D">
            <w:pPr>
              <w:spacing w:line="276" w:lineRule="auto"/>
            </w:pPr>
            <w:r>
              <w:t>- minimum jedno wolne gniazdo USB</w:t>
            </w:r>
          </w:p>
        </w:tc>
        <w:tc>
          <w:tcPr>
            <w:tcW w:w="686" w:type="pct"/>
            <w:tcBorders>
              <w:top w:val="single" w:sz="4" w:space="0" w:color="auto"/>
              <w:left w:val="single" w:sz="4" w:space="0" w:color="auto"/>
              <w:bottom w:val="single" w:sz="4" w:space="0" w:color="auto"/>
              <w:right w:val="single" w:sz="4" w:space="0" w:color="auto"/>
            </w:tcBorders>
            <w:vAlign w:val="center"/>
          </w:tcPr>
          <w:p w14:paraId="45B6F5EC" w14:textId="77777777" w:rsidR="0036687D" w:rsidRPr="00440F37" w:rsidRDefault="0036687D" w:rsidP="0036687D">
            <w:pPr>
              <w:spacing w:line="288" w:lineRule="auto"/>
              <w:jc w:val="center"/>
            </w:pPr>
            <w:r w:rsidRPr="00440F37">
              <w:t>1 szt.</w:t>
            </w:r>
          </w:p>
        </w:tc>
      </w:tr>
    </w:tbl>
    <w:p w14:paraId="40D6545D" w14:textId="77777777" w:rsidR="00151AED" w:rsidRPr="005E0F07" w:rsidRDefault="00151AED" w:rsidP="00151AED">
      <w:pPr>
        <w:suppressAutoHyphens/>
        <w:spacing w:before="120" w:after="120" w:line="360" w:lineRule="auto"/>
        <w:jc w:val="both"/>
        <w:rPr>
          <w:rFonts w:eastAsia="Calibri" w:cs="Calibri"/>
          <w:b/>
          <w:bCs/>
          <w:szCs w:val="22"/>
          <w:lang w:eastAsia="ar-SA"/>
        </w:rPr>
      </w:pPr>
      <w:r w:rsidRPr="005E0F07">
        <w:rPr>
          <w:rFonts w:eastAsia="Calibri" w:cs="Calibri"/>
          <w:b/>
          <w:lang w:eastAsia="ar-SA"/>
        </w:rPr>
        <w:t xml:space="preserve">Tabela 2a. </w:t>
      </w:r>
      <w:r w:rsidRPr="005E0F07">
        <w:rPr>
          <w:rFonts w:eastAsia="Calibri" w:cs="Calibri"/>
          <w:b/>
          <w:bCs/>
          <w:szCs w:val="22"/>
          <w:lang w:eastAsia="ar-SA"/>
        </w:rPr>
        <w:t>Wyposażenie wspólne dla kilku zdających</w:t>
      </w:r>
      <w:r w:rsidR="00860FAB">
        <w:rPr>
          <w:rFonts w:eastAsia="Calibri" w:cs="Calibri"/>
          <w:b/>
          <w:bCs/>
          <w:szCs w:val="22"/>
          <w:lang w:eastAsia="ar-SA"/>
        </w:rPr>
        <w:t xml:space="preserve"> (wspólne stanowisko drukowania)</w:t>
      </w: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7"/>
        <w:gridCol w:w="3171"/>
        <w:gridCol w:w="3571"/>
        <w:gridCol w:w="1360"/>
        <w:gridCol w:w="992"/>
      </w:tblGrid>
      <w:tr w:rsidR="00836CF6" w:rsidRPr="005E0F07" w14:paraId="4C83C3CC" w14:textId="77777777" w:rsidTr="00BE0C80">
        <w:trPr>
          <w:cantSplit/>
          <w:trHeight w:val="384"/>
        </w:trPr>
        <w:tc>
          <w:tcPr>
            <w:tcW w:w="757" w:type="dxa"/>
            <w:tcBorders>
              <w:top w:val="single" w:sz="4" w:space="0" w:color="auto"/>
              <w:left w:val="single" w:sz="4" w:space="0" w:color="auto"/>
              <w:bottom w:val="single" w:sz="4" w:space="0" w:color="auto"/>
              <w:right w:val="single" w:sz="4" w:space="0" w:color="auto"/>
            </w:tcBorders>
            <w:shd w:val="clear" w:color="auto" w:fill="D9D9D9"/>
            <w:vAlign w:val="center"/>
          </w:tcPr>
          <w:p w14:paraId="796F5304" w14:textId="77777777" w:rsidR="00836CF6" w:rsidRPr="005E0F07" w:rsidRDefault="00836CF6" w:rsidP="00793C96">
            <w:pPr>
              <w:spacing w:line="276" w:lineRule="auto"/>
              <w:jc w:val="center"/>
              <w:rPr>
                <w:b/>
              </w:rPr>
            </w:pPr>
            <w:r w:rsidRPr="005E0F07">
              <w:rPr>
                <w:b/>
              </w:rPr>
              <w:t>Lp.</w:t>
            </w:r>
          </w:p>
        </w:tc>
        <w:tc>
          <w:tcPr>
            <w:tcW w:w="3171" w:type="dxa"/>
            <w:tcBorders>
              <w:top w:val="single" w:sz="4" w:space="0" w:color="auto"/>
              <w:left w:val="single" w:sz="4" w:space="0" w:color="auto"/>
              <w:bottom w:val="single" w:sz="4" w:space="0" w:color="auto"/>
              <w:right w:val="single" w:sz="4" w:space="0" w:color="auto"/>
            </w:tcBorders>
            <w:shd w:val="clear" w:color="auto" w:fill="D9D9D9"/>
            <w:vAlign w:val="center"/>
          </w:tcPr>
          <w:p w14:paraId="3ED0BB7C" w14:textId="77777777" w:rsidR="00836CF6" w:rsidRPr="005E0F07" w:rsidRDefault="00836CF6" w:rsidP="00793C96">
            <w:pPr>
              <w:spacing w:line="276" w:lineRule="auto"/>
              <w:jc w:val="center"/>
              <w:rPr>
                <w:b/>
              </w:rPr>
            </w:pPr>
            <w:r w:rsidRPr="005E0F07">
              <w:rPr>
                <w:b/>
              </w:rPr>
              <w:t>Nazwa</w:t>
            </w:r>
          </w:p>
        </w:tc>
        <w:tc>
          <w:tcPr>
            <w:tcW w:w="3571" w:type="dxa"/>
            <w:tcBorders>
              <w:top w:val="single" w:sz="4" w:space="0" w:color="auto"/>
              <w:left w:val="single" w:sz="4" w:space="0" w:color="auto"/>
              <w:bottom w:val="single" w:sz="4" w:space="0" w:color="auto"/>
              <w:right w:val="single" w:sz="4" w:space="0" w:color="auto"/>
            </w:tcBorders>
            <w:shd w:val="clear" w:color="auto" w:fill="D9D9D9"/>
            <w:vAlign w:val="center"/>
          </w:tcPr>
          <w:p w14:paraId="68B567C6" w14:textId="77777777" w:rsidR="00836CF6" w:rsidRPr="005E0F07" w:rsidRDefault="00836CF6" w:rsidP="00793C96">
            <w:pPr>
              <w:spacing w:line="276" w:lineRule="auto"/>
              <w:jc w:val="center"/>
              <w:rPr>
                <w:b/>
              </w:rPr>
            </w:pPr>
            <w:r w:rsidRPr="005E0F07">
              <w:rPr>
                <w:b/>
              </w:rPr>
              <w:t xml:space="preserve">Istotne funkcje - parametry </w:t>
            </w:r>
            <w:r w:rsidRPr="005E0F07">
              <w:rPr>
                <w:b/>
              </w:rPr>
              <w:br/>
              <w:t>techniczno-eksploatacyjne/uwagi</w:t>
            </w:r>
          </w:p>
        </w:tc>
        <w:tc>
          <w:tcPr>
            <w:tcW w:w="1360" w:type="dxa"/>
            <w:tcBorders>
              <w:top w:val="single" w:sz="4" w:space="0" w:color="auto"/>
              <w:left w:val="single" w:sz="4" w:space="0" w:color="auto"/>
              <w:bottom w:val="single" w:sz="4" w:space="0" w:color="auto"/>
              <w:right w:val="single" w:sz="4" w:space="0" w:color="auto"/>
            </w:tcBorders>
            <w:shd w:val="clear" w:color="auto" w:fill="D9D9D9"/>
            <w:vAlign w:val="center"/>
          </w:tcPr>
          <w:p w14:paraId="125B0E12" w14:textId="77777777" w:rsidR="00836CF6" w:rsidRPr="005E0F07" w:rsidRDefault="002C4F00" w:rsidP="00793C96">
            <w:pPr>
              <w:spacing w:line="276" w:lineRule="auto"/>
              <w:jc w:val="center"/>
              <w:rPr>
                <w:b/>
              </w:rPr>
            </w:pPr>
            <w:r>
              <w:rPr>
                <w:b/>
              </w:rPr>
              <w:t>Jednostka miary</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A3774AC" w14:textId="77777777" w:rsidR="00836CF6" w:rsidRPr="005E0F07" w:rsidRDefault="002C4F00" w:rsidP="00793C96">
            <w:pPr>
              <w:spacing w:line="276" w:lineRule="auto"/>
              <w:jc w:val="center"/>
              <w:rPr>
                <w:b/>
              </w:rPr>
            </w:pPr>
            <w:r>
              <w:rPr>
                <w:b/>
              </w:rPr>
              <w:t>Ilość</w:t>
            </w:r>
          </w:p>
        </w:tc>
      </w:tr>
      <w:tr w:rsidR="00836CF6" w:rsidRPr="005E0F07" w14:paraId="6373B7F3" w14:textId="77777777" w:rsidTr="00BE0C80">
        <w:trPr>
          <w:cantSplit/>
          <w:trHeight w:val="172"/>
        </w:trPr>
        <w:tc>
          <w:tcPr>
            <w:tcW w:w="8859" w:type="dxa"/>
            <w:gridSpan w:val="4"/>
            <w:tcBorders>
              <w:top w:val="single" w:sz="4" w:space="0" w:color="auto"/>
              <w:left w:val="single" w:sz="4" w:space="0" w:color="auto"/>
              <w:bottom w:val="single" w:sz="4" w:space="0" w:color="auto"/>
              <w:right w:val="single" w:sz="4" w:space="0" w:color="auto"/>
            </w:tcBorders>
            <w:shd w:val="clear" w:color="auto" w:fill="CCCCCC"/>
            <w:vAlign w:val="center"/>
          </w:tcPr>
          <w:p w14:paraId="75FB56BA" w14:textId="77777777" w:rsidR="00836CF6" w:rsidRPr="005E0F07" w:rsidRDefault="00836CF6" w:rsidP="000C4AC1">
            <w:pPr>
              <w:spacing w:line="276" w:lineRule="auto"/>
              <w:jc w:val="center"/>
              <w:rPr>
                <w:b/>
              </w:rPr>
            </w:pPr>
            <w:r w:rsidRPr="005E0F07">
              <w:rPr>
                <w:b/>
              </w:rPr>
              <w:t>komputery, peryferia</w:t>
            </w:r>
          </w:p>
        </w:tc>
        <w:tc>
          <w:tcPr>
            <w:tcW w:w="992" w:type="dxa"/>
            <w:tcBorders>
              <w:top w:val="single" w:sz="4" w:space="0" w:color="auto"/>
              <w:left w:val="single" w:sz="4" w:space="0" w:color="auto"/>
              <w:bottom w:val="single" w:sz="4" w:space="0" w:color="auto"/>
              <w:right w:val="single" w:sz="4" w:space="0" w:color="auto"/>
            </w:tcBorders>
            <w:shd w:val="clear" w:color="auto" w:fill="CCCCCC"/>
          </w:tcPr>
          <w:p w14:paraId="463B13CF" w14:textId="77777777" w:rsidR="00836CF6" w:rsidRPr="005E0F07" w:rsidRDefault="00836CF6" w:rsidP="000C4AC1">
            <w:pPr>
              <w:spacing w:line="276" w:lineRule="auto"/>
              <w:jc w:val="center"/>
              <w:rPr>
                <w:b/>
              </w:rPr>
            </w:pPr>
          </w:p>
        </w:tc>
      </w:tr>
      <w:tr w:rsidR="00836CF6" w:rsidRPr="005E0F07" w14:paraId="51453EE0" w14:textId="77777777" w:rsidTr="00BE0C80">
        <w:trPr>
          <w:cantSplit/>
          <w:trHeight w:val="732"/>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64D79E" w14:textId="77777777" w:rsidR="00836CF6" w:rsidRPr="005E0F07" w:rsidRDefault="00836CF6" w:rsidP="000C4AC1">
            <w:pPr>
              <w:suppressAutoHyphens/>
              <w:spacing w:line="276" w:lineRule="auto"/>
              <w:jc w:val="center"/>
            </w:pPr>
            <w:r w:rsidRPr="005E0F07">
              <w:t>1.</w:t>
            </w:r>
          </w:p>
        </w:tc>
        <w:tc>
          <w:tcPr>
            <w:tcW w:w="3171" w:type="dxa"/>
            <w:tcBorders>
              <w:top w:val="single" w:sz="4" w:space="0" w:color="auto"/>
              <w:left w:val="single" w:sz="4" w:space="0" w:color="auto"/>
              <w:bottom w:val="single" w:sz="4" w:space="0" w:color="auto"/>
              <w:right w:val="single" w:sz="4" w:space="0" w:color="auto"/>
            </w:tcBorders>
            <w:vAlign w:val="center"/>
          </w:tcPr>
          <w:p w14:paraId="5CB0A947" w14:textId="77777777" w:rsidR="00836CF6" w:rsidRPr="005E0F07" w:rsidRDefault="00836CF6" w:rsidP="00793C96">
            <w:pPr>
              <w:suppressAutoHyphens/>
              <w:autoSpaceDE w:val="0"/>
              <w:autoSpaceDN w:val="0"/>
              <w:adjustRightInd w:val="0"/>
              <w:rPr>
                <w:rFonts w:cs="Calibri"/>
              </w:rPr>
            </w:pPr>
            <w:r>
              <w:rPr>
                <w:rFonts w:cs="Calibri"/>
              </w:rPr>
              <w:t>komputer</w:t>
            </w:r>
          </w:p>
        </w:tc>
        <w:tc>
          <w:tcPr>
            <w:tcW w:w="3571" w:type="dxa"/>
            <w:tcBorders>
              <w:top w:val="single" w:sz="4" w:space="0" w:color="auto"/>
              <w:left w:val="single" w:sz="4" w:space="0" w:color="auto"/>
              <w:bottom w:val="single" w:sz="4" w:space="0" w:color="auto"/>
              <w:right w:val="single" w:sz="4" w:space="0" w:color="auto"/>
            </w:tcBorders>
            <w:vAlign w:val="center"/>
          </w:tcPr>
          <w:p w14:paraId="005B03AE" w14:textId="77777777" w:rsidR="00836CF6" w:rsidRPr="00440F37" w:rsidRDefault="00836CF6" w:rsidP="009A3463">
            <w:pPr>
              <w:spacing w:line="288" w:lineRule="auto"/>
            </w:pPr>
            <w:r w:rsidRPr="00440F37">
              <w:t>- bez dostępu do Internetu</w:t>
            </w:r>
          </w:p>
          <w:p w14:paraId="3EA8D97E" w14:textId="77777777" w:rsidR="00836CF6" w:rsidRDefault="00836CF6" w:rsidP="009A3463">
            <w:pPr>
              <w:spacing w:line="276" w:lineRule="auto"/>
            </w:pPr>
            <w:r>
              <w:t>- oprogramowanie do odczytu plików pdf</w:t>
            </w:r>
          </w:p>
          <w:p w14:paraId="6EAC81DA" w14:textId="77777777" w:rsidR="00836CF6" w:rsidRDefault="00836CF6" w:rsidP="009A3463">
            <w:pPr>
              <w:spacing w:line="276" w:lineRule="auto"/>
            </w:pPr>
            <w:r>
              <w:t>- minimum jedno wolne gniazdo USB</w:t>
            </w:r>
          </w:p>
          <w:p w14:paraId="6AFE7091" w14:textId="77777777" w:rsidR="00836CF6" w:rsidRPr="005E0F07" w:rsidRDefault="00836CF6" w:rsidP="009A3463">
            <w:pPr>
              <w:spacing w:line="276" w:lineRule="auto"/>
            </w:pPr>
            <w:r>
              <w:t xml:space="preserve">- zainstalowana </w:t>
            </w:r>
            <w:r w:rsidR="002C4F00">
              <w:t xml:space="preserve">i podłączona </w:t>
            </w:r>
            <w:r>
              <w:t>drukarka</w:t>
            </w:r>
          </w:p>
        </w:tc>
        <w:tc>
          <w:tcPr>
            <w:tcW w:w="1360" w:type="dxa"/>
            <w:tcBorders>
              <w:top w:val="single" w:sz="4" w:space="0" w:color="auto"/>
              <w:left w:val="single" w:sz="4" w:space="0" w:color="auto"/>
              <w:bottom w:val="single" w:sz="4" w:space="0" w:color="auto"/>
              <w:right w:val="single" w:sz="4" w:space="0" w:color="auto"/>
            </w:tcBorders>
            <w:vAlign w:val="center"/>
          </w:tcPr>
          <w:p w14:paraId="3E316BED" w14:textId="77777777" w:rsidR="00836CF6" w:rsidRPr="005E0F07" w:rsidRDefault="002C4F00" w:rsidP="00793C96">
            <w:pPr>
              <w:jc w:val="center"/>
            </w:pPr>
            <w:r>
              <w:t>szt.</w:t>
            </w:r>
          </w:p>
        </w:tc>
        <w:tc>
          <w:tcPr>
            <w:tcW w:w="992" w:type="dxa"/>
            <w:tcBorders>
              <w:top w:val="single" w:sz="4" w:space="0" w:color="auto"/>
              <w:left w:val="single" w:sz="4" w:space="0" w:color="auto"/>
              <w:bottom w:val="single" w:sz="4" w:space="0" w:color="auto"/>
              <w:right w:val="single" w:sz="4" w:space="0" w:color="auto"/>
            </w:tcBorders>
            <w:vAlign w:val="center"/>
          </w:tcPr>
          <w:p w14:paraId="090649AE" w14:textId="77777777" w:rsidR="00836CF6" w:rsidRPr="005E0F07" w:rsidRDefault="00D914EA" w:rsidP="00793C96">
            <w:pPr>
              <w:jc w:val="center"/>
            </w:pPr>
            <w:r>
              <w:t>1</w:t>
            </w:r>
          </w:p>
        </w:tc>
      </w:tr>
      <w:tr w:rsidR="004352AE" w:rsidRPr="005E0F07" w14:paraId="4B8230FE" w14:textId="77777777" w:rsidTr="00BE0C80">
        <w:trPr>
          <w:cantSplit/>
          <w:trHeight w:val="732"/>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889E6B9" w14:textId="77777777" w:rsidR="004352AE" w:rsidRPr="005E0F07" w:rsidRDefault="004352AE" w:rsidP="00D15CF6">
            <w:pPr>
              <w:suppressAutoHyphens/>
              <w:spacing w:line="276" w:lineRule="auto"/>
              <w:jc w:val="center"/>
            </w:pPr>
            <w:r>
              <w:t>2.</w:t>
            </w:r>
          </w:p>
        </w:tc>
        <w:tc>
          <w:tcPr>
            <w:tcW w:w="3171" w:type="dxa"/>
            <w:tcBorders>
              <w:top w:val="single" w:sz="4" w:space="0" w:color="auto"/>
              <w:left w:val="single" w:sz="4" w:space="0" w:color="auto"/>
              <w:bottom w:val="single" w:sz="4" w:space="0" w:color="auto"/>
              <w:right w:val="single" w:sz="4" w:space="0" w:color="auto"/>
            </w:tcBorders>
            <w:vAlign w:val="center"/>
          </w:tcPr>
          <w:p w14:paraId="0D652EC3" w14:textId="77777777" w:rsidR="004352AE" w:rsidRPr="005E0F07" w:rsidRDefault="004352AE" w:rsidP="00D15CF6">
            <w:pPr>
              <w:suppressAutoHyphens/>
              <w:autoSpaceDE w:val="0"/>
              <w:autoSpaceDN w:val="0"/>
              <w:adjustRightInd w:val="0"/>
              <w:rPr>
                <w:rFonts w:cs="Calibri"/>
              </w:rPr>
            </w:pPr>
            <w:r w:rsidRPr="005E0F07">
              <w:rPr>
                <w:rFonts w:eastAsia="Calibri" w:cs="Calibri"/>
                <w:lang w:eastAsia="ar-SA"/>
              </w:rPr>
              <w:t>drukarka</w:t>
            </w:r>
          </w:p>
        </w:tc>
        <w:tc>
          <w:tcPr>
            <w:tcW w:w="3571" w:type="dxa"/>
            <w:tcBorders>
              <w:top w:val="single" w:sz="4" w:space="0" w:color="auto"/>
              <w:left w:val="single" w:sz="4" w:space="0" w:color="auto"/>
              <w:bottom w:val="single" w:sz="4" w:space="0" w:color="auto"/>
              <w:right w:val="single" w:sz="4" w:space="0" w:color="auto"/>
            </w:tcBorders>
            <w:vAlign w:val="center"/>
          </w:tcPr>
          <w:p w14:paraId="7DBFA35C" w14:textId="77777777" w:rsidR="004352AE" w:rsidRDefault="004352AE" w:rsidP="00AA035D">
            <w:r>
              <w:t xml:space="preserve">- </w:t>
            </w:r>
            <w:r w:rsidRPr="00A86E64">
              <w:t>rozdzielczość druku min.</w:t>
            </w:r>
            <w:r>
              <w:br/>
            </w:r>
            <w:r w:rsidRPr="00A86E64">
              <w:t xml:space="preserve">600 </w:t>
            </w:r>
            <w:proofErr w:type="spellStart"/>
            <w:r w:rsidRPr="00A86E64">
              <w:t>dpi</w:t>
            </w:r>
            <w:proofErr w:type="spellEnd"/>
            <w:r>
              <w:t>;</w:t>
            </w:r>
          </w:p>
          <w:p w14:paraId="3BEB0D4A" w14:textId="77777777" w:rsidR="004352AE" w:rsidRPr="00A86E64" w:rsidRDefault="004352AE" w:rsidP="00AA035D">
            <w:r>
              <w:t>- format druku A4</w:t>
            </w:r>
          </w:p>
        </w:tc>
        <w:tc>
          <w:tcPr>
            <w:tcW w:w="1360" w:type="dxa"/>
            <w:tcBorders>
              <w:top w:val="single" w:sz="4" w:space="0" w:color="auto"/>
              <w:left w:val="single" w:sz="4" w:space="0" w:color="auto"/>
              <w:bottom w:val="single" w:sz="4" w:space="0" w:color="auto"/>
              <w:right w:val="single" w:sz="4" w:space="0" w:color="auto"/>
            </w:tcBorders>
            <w:vAlign w:val="center"/>
          </w:tcPr>
          <w:p w14:paraId="436995F1" w14:textId="77777777" w:rsidR="004352AE" w:rsidRPr="005E0F07" w:rsidRDefault="004352AE" w:rsidP="00860FAB">
            <w:pPr>
              <w:jc w:val="center"/>
            </w:pPr>
            <w:r>
              <w:t>szt.</w:t>
            </w:r>
          </w:p>
        </w:tc>
        <w:tc>
          <w:tcPr>
            <w:tcW w:w="992" w:type="dxa"/>
            <w:tcBorders>
              <w:top w:val="single" w:sz="4" w:space="0" w:color="auto"/>
              <w:left w:val="single" w:sz="4" w:space="0" w:color="auto"/>
              <w:bottom w:val="single" w:sz="4" w:space="0" w:color="auto"/>
              <w:right w:val="single" w:sz="4" w:space="0" w:color="auto"/>
            </w:tcBorders>
            <w:vAlign w:val="center"/>
          </w:tcPr>
          <w:p w14:paraId="44AA1205" w14:textId="77777777" w:rsidR="004352AE" w:rsidRPr="005E0F07" w:rsidRDefault="004352AE" w:rsidP="00860FAB">
            <w:pPr>
              <w:jc w:val="center"/>
            </w:pPr>
            <w:r>
              <w:t>1</w:t>
            </w:r>
          </w:p>
        </w:tc>
      </w:tr>
      <w:tr w:rsidR="004352AE" w:rsidRPr="005E0F07" w14:paraId="43369F25" w14:textId="77777777" w:rsidTr="00BE0C80">
        <w:trPr>
          <w:cantSplit/>
          <w:trHeight w:val="732"/>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9E5EAF" w14:textId="77777777" w:rsidR="004352AE" w:rsidRDefault="004352AE" w:rsidP="00BA3F7A">
            <w:pPr>
              <w:suppressAutoHyphens/>
              <w:spacing w:line="276" w:lineRule="auto"/>
              <w:jc w:val="center"/>
            </w:pPr>
            <w:r>
              <w:t>3.</w:t>
            </w:r>
          </w:p>
        </w:tc>
        <w:tc>
          <w:tcPr>
            <w:tcW w:w="3171" w:type="dxa"/>
            <w:tcBorders>
              <w:top w:val="single" w:sz="4" w:space="0" w:color="auto"/>
              <w:left w:val="single" w:sz="4" w:space="0" w:color="auto"/>
              <w:bottom w:val="single" w:sz="4" w:space="0" w:color="auto"/>
              <w:right w:val="single" w:sz="4" w:space="0" w:color="auto"/>
            </w:tcBorders>
            <w:vAlign w:val="center"/>
          </w:tcPr>
          <w:p w14:paraId="42A33451" w14:textId="77777777" w:rsidR="004352AE" w:rsidRPr="0019172C" w:rsidRDefault="004352AE" w:rsidP="00BA3F7A">
            <w:pPr>
              <w:pStyle w:val="Tekstpodstawowy2"/>
              <w:spacing w:before="40" w:after="40" w:line="240" w:lineRule="auto"/>
            </w:pPr>
            <w:r>
              <w:t>p</w:t>
            </w:r>
            <w:r w:rsidRPr="0019172C">
              <w:t>endrive (pamięć USB)</w:t>
            </w:r>
          </w:p>
        </w:tc>
        <w:tc>
          <w:tcPr>
            <w:tcW w:w="3571" w:type="dxa"/>
            <w:tcBorders>
              <w:top w:val="single" w:sz="4" w:space="0" w:color="auto"/>
              <w:left w:val="single" w:sz="4" w:space="0" w:color="auto"/>
              <w:bottom w:val="single" w:sz="4" w:space="0" w:color="auto"/>
              <w:right w:val="single" w:sz="4" w:space="0" w:color="auto"/>
            </w:tcBorders>
            <w:vAlign w:val="center"/>
          </w:tcPr>
          <w:p w14:paraId="0A1AF1FA" w14:textId="77777777" w:rsidR="004352AE" w:rsidRPr="0019172C" w:rsidRDefault="00784E3F" w:rsidP="00BA3F7A">
            <w:pPr>
              <w:pStyle w:val="Tekstpodstawowy2"/>
              <w:spacing w:before="40" w:after="40" w:line="240" w:lineRule="auto"/>
            </w:pPr>
            <w:r>
              <w:t xml:space="preserve">- </w:t>
            </w:r>
            <w:r w:rsidRPr="00A86E64">
              <w:t>pojemność pamięci odpowiednia do wielkości drukowanych plików</w:t>
            </w:r>
          </w:p>
        </w:tc>
        <w:tc>
          <w:tcPr>
            <w:tcW w:w="1360" w:type="dxa"/>
            <w:tcBorders>
              <w:top w:val="single" w:sz="4" w:space="0" w:color="auto"/>
              <w:left w:val="single" w:sz="4" w:space="0" w:color="auto"/>
              <w:bottom w:val="single" w:sz="4" w:space="0" w:color="auto"/>
              <w:right w:val="single" w:sz="4" w:space="0" w:color="auto"/>
            </w:tcBorders>
            <w:vAlign w:val="center"/>
          </w:tcPr>
          <w:p w14:paraId="46C1C289" w14:textId="77777777" w:rsidR="004352AE" w:rsidRPr="0019172C" w:rsidRDefault="004352AE" w:rsidP="00BA3F7A">
            <w:pPr>
              <w:pStyle w:val="Tekstpodstawowy2"/>
              <w:spacing w:before="40" w:after="40" w:line="240" w:lineRule="auto"/>
              <w:jc w:val="center"/>
            </w:pPr>
            <w:r>
              <w:t>szt.</w:t>
            </w:r>
          </w:p>
        </w:tc>
        <w:tc>
          <w:tcPr>
            <w:tcW w:w="992" w:type="dxa"/>
            <w:tcBorders>
              <w:top w:val="single" w:sz="4" w:space="0" w:color="auto"/>
              <w:left w:val="single" w:sz="4" w:space="0" w:color="auto"/>
              <w:bottom w:val="single" w:sz="4" w:space="0" w:color="auto"/>
              <w:right w:val="single" w:sz="4" w:space="0" w:color="auto"/>
            </w:tcBorders>
            <w:vAlign w:val="center"/>
          </w:tcPr>
          <w:p w14:paraId="1250DCE3" w14:textId="77777777" w:rsidR="004352AE" w:rsidRPr="00D914EA" w:rsidRDefault="004352AE" w:rsidP="00BA3F7A">
            <w:pPr>
              <w:pStyle w:val="Tekstpodstawowy2"/>
              <w:spacing w:before="40" w:after="40" w:line="240" w:lineRule="auto"/>
              <w:jc w:val="center"/>
            </w:pPr>
            <w:r>
              <w:t>1</w:t>
            </w:r>
          </w:p>
        </w:tc>
      </w:tr>
      <w:tr w:rsidR="004352AE" w:rsidRPr="005E0F07" w14:paraId="1464B0C5" w14:textId="77777777" w:rsidTr="00BE0C80">
        <w:trPr>
          <w:cantSplit/>
          <w:trHeight w:val="414"/>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842E80" w14:textId="77777777" w:rsidR="004352AE" w:rsidRPr="005E0F07" w:rsidRDefault="004352AE" w:rsidP="00BA3F7A">
            <w:pPr>
              <w:suppressAutoHyphens/>
              <w:spacing w:line="276" w:lineRule="auto"/>
              <w:jc w:val="center"/>
            </w:pPr>
            <w:r>
              <w:t>4.</w:t>
            </w:r>
          </w:p>
        </w:tc>
        <w:tc>
          <w:tcPr>
            <w:tcW w:w="3171" w:type="dxa"/>
            <w:tcBorders>
              <w:top w:val="single" w:sz="4" w:space="0" w:color="auto"/>
              <w:left w:val="single" w:sz="4" w:space="0" w:color="auto"/>
              <w:bottom w:val="single" w:sz="4" w:space="0" w:color="auto"/>
              <w:right w:val="single" w:sz="4" w:space="0" w:color="auto"/>
            </w:tcBorders>
            <w:vAlign w:val="center"/>
          </w:tcPr>
          <w:p w14:paraId="66F8B918" w14:textId="77777777" w:rsidR="004352AE" w:rsidRPr="005E0F07" w:rsidRDefault="004352AE" w:rsidP="00BA3F7A">
            <w:pPr>
              <w:suppressAutoHyphens/>
              <w:autoSpaceDE w:val="0"/>
              <w:autoSpaceDN w:val="0"/>
              <w:adjustRightInd w:val="0"/>
              <w:rPr>
                <w:rFonts w:eastAsia="Calibri" w:cs="Calibri"/>
                <w:lang w:eastAsia="ar-SA"/>
              </w:rPr>
            </w:pPr>
            <w:r w:rsidRPr="005E0F07">
              <w:rPr>
                <w:rFonts w:eastAsia="Calibri" w:cs="Calibri"/>
                <w:lang w:eastAsia="ar-SA"/>
              </w:rPr>
              <w:t>arkusze papieru do drukarki</w:t>
            </w:r>
          </w:p>
        </w:tc>
        <w:tc>
          <w:tcPr>
            <w:tcW w:w="3571" w:type="dxa"/>
            <w:tcBorders>
              <w:top w:val="single" w:sz="4" w:space="0" w:color="auto"/>
              <w:left w:val="single" w:sz="4" w:space="0" w:color="auto"/>
              <w:bottom w:val="single" w:sz="4" w:space="0" w:color="auto"/>
              <w:right w:val="single" w:sz="4" w:space="0" w:color="auto"/>
            </w:tcBorders>
            <w:vAlign w:val="center"/>
          </w:tcPr>
          <w:p w14:paraId="6EE1AA54" w14:textId="77777777" w:rsidR="004352AE" w:rsidRPr="005E0F07" w:rsidRDefault="004352AE" w:rsidP="00BA3F7A">
            <w:pPr>
              <w:spacing w:line="276" w:lineRule="auto"/>
            </w:pPr>
            <w:r w:rsidRPr="005E0F07">
              <w:t>formatu A4, koloru białego</w:t>
            </w:r>
          </w:p>
        </w:tc>
        <w:tc>
          <w:tcPr>
            <w:tcW w:w="1360" w:type="dxa"/>
            <w:tcBorders>
              <w:top w:val="single" w:sz="4" w:space="0" w:color="auto"/>
              <w:left w:val="single" w:sz="4" w:space="0" w:color="auto"/>
              <w:bottom w:val="single" w:sz="4" w:space="0" w:color="auto"/>
              <w:right w:val="single" w:sz="4" w:space="0" w:color="auto"/>
            </w:tcBorders>
            <w:vAlign w:val="center"/>
          </w:tcPr>
          <w:p w14:paraId="625045D6" w14:textId="77777777" w:rsidR="004352AE" w:rsidRPr="005E0F07" w:rsidRDefault="004352AE" w:rsidP="00BA3F7A">
            <w:pPr>
              <w:jc w:val="center"/>
            </w:pPr>
            <w:r>
              <w:t>szt./zdającego</w:t>
            </w:r>
          </w:p>
        </w:tc>
        <w:tc>
          <w:tcPr>
            <w:tcW w:w="992" w:type="dxa"/>
            <w:tcBorders>
              <w:top w:val="single" w:sz="4" w:space="0" w:color="auto"/>
              <w:left w:val="single" w:sz="4" w:space="0" w:color="auto"/>
              <w:bottom w:val="single" w:sz="4" w:space="0" w:color="auto"/>
              <w:right w:val="single" w:sz="4" w:space="0" w:color="auto"/>
            </w:tcBorders>
            <w:vAlign w:val="center"/>
          </w:tcPr>
          <w:p w14:paraId="3C93FD2E" w14:textId="77777777" w:rsidR="004352AE" w:rsidRPr="005E0F07" w:rsidRDefault="004352AE" w:rsidP="00BA3F7A">
            <w:pPr>
              <w:jc w:val="center"/>
            </w:pPr>
            <w:r>
              <w:t>10</w:t>
            </w:r>
          </w:p>
        </w:tc>
      </w:tr>
    </w:tbl>
    <w:p w14:paraId="75DE2DFC" w14:textId="77777777" w:rsidR="001F7A5A" w:rsidRPr="005E0F07" w:rsidRDefault="00151AED" w:rsidP="00151AED">
      <w:pPr>
        <w:suppressAutoHyphens/>
        <w:spacing w:before="120"/>
        <w:jc w:val="both"/>
        <w:rPr>
          <w:rFonts w:cs="Calibri"/>
        </w:rPr>
      </w:pPr>
      <w:r w:rsidRPr="005E0F07">
        <w:rPr>
          <w:rFonts w:cs="Calibri"/>
        </w:rPr>
        <w:t>Należy przygotować reze</w:t>
      </w:r>
      <w:r w:rsidR="001F7A5A">
        <w:rPr>
          <w:rFonts w:cs="Calibri"/>
        </w:rPr>
        <w:t>rwowe stanowisko egzaminacyjne.</w:t>
      </w:r>
    </w:p>
    <w:p w14:paraId="67971421" w14:textId="77777777" w:rsidR="001F7A5A" w:rsidRPr="001F7A5A" w:rsidRDefault="001F7A5A" w:rsidP="001F7A5A">
      <w:pPr>
        <w:jc w:val="both"/>
        <w:rPr>
          <w:b/>
        </w:rPr>
      </w:pPr>
      <w:r w:rsidRPr="001F7A5A">
        <w:rPr>
          <w:b/>
        </w:rPr>
        <w:t>Informacja dla organizatorów przygotowujących część praktyczną</w:t>
      </w:r>
    </w:p>
    <w:p w14:paraId="29EC324C" w14:textId="4DF0F360" w:rsidR="001F7A5A" w:rsidRPr="00A16D78" w:rsidRDefault="001F7A5A" w:rsidP="00A4503E">
      <w:pPr>
        <w:numPr>
          <w:ilvl w:val="0"/>
          <w:numId w:val="9"/>
        </w:numPr>
        <w:tabs>
          <w:tab w:val="left" w:pos="426"/>
        </w:tabs>
        <w:spacing w:before="120" w:after="60"/>
        <w:jc w:val="both"/>
      </w:pPr>
      <w:r w:rsidRPr="00A16D78">
        <w:t>Na każdym stanowisku komputerowym należy z</w:t>
      </w:r>
      <w:r w:rsidRPr="00792519">
        <w:t xml:space="preserve">montować układ ze sterownikiem PLC zgodnie ze </w:t>
      </w:r>
      <w:r w:rsidR="00A4503E">
        <w:t>s</w:t>
      </w:r>
      <w:r w:rsidR="00A4503E" w:rsidRPr="008C70AD">
        <w:t>chemat</w:t>
      </w:r>
      <w:r w:rsidR="003D6421">
        <w:t>em</w:t>
      </w:r>
      <w:r w:rsidR="00A4503E" w:rsidRPr="008C70AD">
        <w:t xml:space="preserve"> połączeń układu do testowania programu sterowniczego</w:t>
      </w:r>
      <w:r w:rsidR="00A4503E">
        <w:t xml:space="preserve"> (załącznik</w:t>
      </w:r>
      <w:r w:rsidR="002E21F8">
        <w:t> </w:t>
      </w:r>
      <w:r w:rsidR="00A4503E">
        <w:t>1)</w:t>
      </w:r>
      <w:r>
        <w:t>.</w:t>
      </w:r>
    </w:p>
    <w:p w14:paraId="65524E32" w14:textId="2FB5836A" w:rsidR="00A4503E" w:rsidRPr="002E21F8" w:rsidRDefault="001F7A5A" w:rsidP="00A4503E">
      <w:pPr>
        <w:numPr>
          <w:ilvl w:val="0"/>
          <w:numId w:val="9"/>
        </w:numPr>
        <w:tabs>
          <w:tab w:val="left" w:pos="426"/>
        </w:tabs>
        <w:spacing w:before="120" w:after="60"/>
        <w:jc w:val="both"/>
      </w:pPr>
      <w:r w:rsidRPr="002E21F8">
        <w:t xml:space="preserve">Opisać przyciski i lampki symbolami literowo-cyfrowymi zgodnie </w:t>
      </w:r>
      <w:r w:rsidR="00A4503E" w:rsidRPr="002E21F8">
        <w:t>ze schemat</w:t>
      </w:r>
      <w:r w:rsidR="00EE1017" w:rsidRPr="002E21F8">
        <w:t>e</w:t>
      </w:r>
      <w:r w:rsidR="003D6421">
        <w:t>m</w:t>
      </w:r>
      <w:r w:rsidR="002E21F8" w:rsidRPr="002E21F8">
        <w:t xml:space="preserve"> p</w:t>
      </w:r>
      <w:r w:rsidR="00A4503E" w:rsidRPr="002E21F8">
        <w:t>ołączeń układu do testowania programu sterowniczego (załącznik 1).</w:t>
      </w:r>
    </w:p>
    <w:p w14:paraId="218EC409" w14:textId="77777777" w:rsidR="001F7A5A" w:rsidRDefault="001F7A5A" w:rsidP="001F7A5A">
      <w:pPr>
        <w:numPr>
          <w:ilvl w:val="0"/>
          <w:numId w:val="9"/>
        </w:numPr>
        <w:tabs>
          <w:tab w:val="left" w:pos="426"/>
        </w:tabs>
        <w:spacing w:before="120" w:after="120" w:line="276" w:lineRule="auto"/>
        <w:jc w:val="both"/>
      </w:pPr>
      <w:r>
        <w:t>Sterownik połączyć przewodem komunikacyjnym z komputerem i włączyć komputer.</w:t>
      </w:r>
    </w:p>
    <w:p w14:paraId="7D034803" w14:textId="77777777" w:rsidR="00F86FA7" w:rsidRPr="00BB2871" w:rsidRDefault="00F86FA7" w:rsidP="00F86FA7">
      <w:pPr>
        <w:numPr>
          <w:ilvl w:val="0"/>
          <w:numId w:val="9"/>
        </w:numPr>
        <w:spacing w:after="120" w:line="276" w:lineRule="auto"/>
        <w:jc w:val="both"/>
      </w:pPr>
      <w:r w:rsidRPr="00BB2871">
        <w:t xml:space="preserve">Na każdym stanowisku egzaminacyjnym należy zapewnić możliwość wydruku </w:t>
      </w:r>
      <w:r w:rsidRPr="00BB2871">
        <w:rPr>
          <w:b/>
          <w:u w:val="single"/>
        </w:rPr>
        <w:t>do pliku pdf</w:t>
      </w:r>
      <w:r w:rsidRPr="00BB2871">
        <w:t xml:space="preserve"> programu sterowniczego przy pomocy opcji Drukuj/</w:t>
      </w:r>
      <w:proofErr w:type="spellStart"/>
      <w:r w:rsidRPr="00BB2871">
        <w:t>Print</w:t>
      </w:r>
      <w:proofErr w:type="spellEnd"/>
      <w:r w:rsidRPr="00BB2871">
        <w:t xml:space="preserve"> w oprogramowaniu do obsługi </w:t>
      </w:r>
      <w:r w:rsidR="00C05868" w:rsidRPr="00120274">
        <w:t xml:space="preserve">(środowisku programistycznym) </w:t>
      </w:r>
      <w:r w:rsidRPr="00BB2871">
        <w:t>PLC.</w:t>
      </w:r>
      <w:r w:rsidRPr="00BB2871">
        <w:rPr>
          <w:iCs/>
        </w:rPr>
        <w:t xml:space="preserve"> Wydruki zrzutów ekranu </w:t>
      </w:r>
      <w:r w:rsidRPr="00BB2871">
        <w:rPr>
          <w:b/>
          <w:iCs/>
          <w:u w:val="single"/>
        </w:rPr>
        <w:t>nie będą oceniane.</w:t>
      </w:r>
    </w:p>
    <w:p w14:paraId="01EE8485" w14:textId="77777777" w:rsidR="00AC6F6A" w:rsidRPr="00120274" w:rsidRDefault="00AC6F6A" w:rsidP="00A4503E">
      <w:pPr>
        <w:pStyle w:val="Akapitzlist"/>
        <w:numPr>
          <w:ilvl w:val="0"/>
          <w:numId w:val="9"/>
        </w:numPr>
        <w:spacing w:line="240" w:lineRule="auto"/>
        <w:jc w:val="both"/>
        <w:rPr>
          <w:rFonts w:ascii="Times New Roman" w:hAnsi="Times New Roman"/>
          <w:bCs/>
          <w:iCs/>
          <w:sz w:val="24"/>
          <w:szCs w:val="24"/>
        </w:rPr>
      </w:pPr>
      <w:r w:rsidRPr="00120274">
        <w:rPr>
          <w:rFonts w:ascii="Times New Roman" w:hAnsi="Times New Roman"/>
          <w:bCs/>
          <w:iCs/>
          <w:sz w:val="24"/>
          <w:szCs w:val="24"/>
        </w:rPr>
        <w:t xml:space="preserve">Uruchomić środowisko programistyczne sterownika zainstalowanego na stanowisku. </w:t>
      </w:r>
    </w:p>
    <w:p w14:paraId="365E854F" w14:textId="77777777" w:rsidR="000D11BF" w:rsidRPr="00120274" w:rsidRDefault="000D11BF" w:rsidP="000D11BF">
      <w:pPr>
        <w:numPr>
          <w:ilvl w:val="0"/>
          <w:numId w:val="9"/>
        </w:numPr>
        <w:spacing w:after="120" w:line="276" w:lineRule="auto"/>
        <w:jc w:val="both"/>
      </w:pPr>
      <w:r w:rsidRPr="00120274">
        <w:t>Na każdym stanowisku umieścić wydrukowany Załącznik 1.</w:t>
      </w:r>
    </w:p>
    <w:p w14:paraId="632CFADF" w14:textId="77777777" w:rsidR="00151AED" w:rsidRPr="005E0F07" w:rsidRDefault="00FE028F" w:rsidP="0036687D">
      <w:pPr>
        <w:spacing w:after="120" w:line="276" w:lineRule="auto"/>
        <w:jc w:val="both"/>
        <w:rPr>
          <w:b/>
        </w:rPr>
      </w:pPr>
      <w:r>
        <w:rPr>
          <w:b/>
        </w:rPr>
        <w:br w:type="page"/>
      </w:r>
      <w:r w:rsidR="000605F8" w:rsidRPr="005E0F07">
        <w:rPr>
          <w:b/>
        </w:rPr>
        <w:lastRenderedPageBreak/>
        <w:t>Informacja dla zespołu nadzorującego</w:t>
      </w:r>
    </w:p>
    <w:p w14:paraId="4FA11F51" w14:textId="77777777" w:rsidR="0061522A" w:rsidRPr="005E0F07" w:rsidRDefault="0061522A" w:rsidP="0061522A">
      <w:pPr>
        <w:jc w:val="both"/>
      </w:pPr>
      <w:r w:rsidRPr="005E0F07">
        <w:t>W arkuszu egzaminacyjnym zdającego na ostatniej stronie zewnętrznej (przeważnie nienumerowanej) będzie umieszczona tabela do uzupełnienia przez zdającego oraz przez przewodniczącego ZN. W związku z tym Przewodniczący</w:t>
      </w:r>
      <w:r>
        <w:t xml:space="preserve"> ZN – w sali egzaminacyjnej, po </w:t>
      </w:r>
      <w:r w:rsidRPr="005E0F07">
        <w:t>zapoznaniu się przez zdających z treścią strony tyt</w:t>
      </w:r>
      <w:r>
        <w:t>ułowej arkusza egzaminacyjnego, ma </w:t>
      </w:r>
      <w:r w:rsidRPr="005E0F07">
        <w:t xml:space="preserve">obowiązek poinformowania zdających o konieczności: </w:t>
      </w:r>
    </w:p>
    <w:p w14:paraId="733B4C40" w14:textId="77777777" w:rsidR="0061522A" w:rsidRPr="005E0F07" w:rsidRDefault="0061522A" w:rsidP="0061522A">
      <w:pPr>
        <w:numPr>
          <w:ilvl w:val="2"/>
          <w:numId w:val="1"/>
        </w:numPr>
        <w:ind w:left="567" w:hanging="425"/>
        <w:jc w:val="both"/>
      </w:pPr>
      <w:r w:rsidRPr="005E0F07">
        <w:t>opisania  przez zdającego swoim numerem PESEL wszystkich kartek wydruków dołączonych do arkusza,</w:t>
      </w:r>
    </w:p>
    <w:p w14:paraId="44E92DAF" w14:textId="0350BC6C" w:rsidR="0061522A" w:rsidRPr="005E0F07" w:rsidRDefault="0061522A" w:rsidP="0061522A">
      <w:pPr>
        <w:numPr>
          <w:ilvl w:val="2"/>
          <w:numId w:val="1"/>
        </w:numPr>
        <w:ind w:left="567" w:hanging="425"/>
        <w:jc w:val="both"/>
      </w:pPr>
      <w:r w:rsidRPr="005E0F07">
        <w:t>policzenia dołączanych do arkusza egzaminacyjnego wydruków (liczby kartek)</w:t>
      </w:r>
      <w:r w:rsidR="00D2495F" w:rsidRPr="00120274">
        <w:t>zawierających program przed modyfikacją i program po modyfikacji</w:t>
      </w:r>
      <w:r w:rsidR="003D6421">
        <w:t xml:space="preserve"> </w:t>
      </w:r>
      <w:r w:rsidRPr="005E0F07">
        <w:t>i wpisania ich liczby do tabeli  na ostatniej stronie (zewnętrznej)  arkusza w miejscu oznaczonym „Wypełnia zdający”.</w:t>
      </w:r>
    </w:p>
    <w:p w14:paraId="408A64EC" w14:textId="77777777" w:rsidR="0061522A" w:rsidRPr="005E0F07" w:rsidRDefault="0061522A" w:rsidP="0061522A">
      <w:pPr>
        <w:jc w:val="both"/>
        <w:rPr>
          <w:sz w:val="16"/>
          <w:szCs w:val="16"/>
        </w:rPr>
      </w:pPr>
    </w:p>
    <w:p w14:paraId="184E7D1D" w14:textId="023340FC" w:rsidR="0061522A" w:rsidRPr="005E0F07" w:rsidRDefault="0061522A" w:rsidP="0061522A">
      <w:pPr>
        <w:jc w:val="both"/>
      </w:pPr>
      <w:r w:rsidRPr="005E0F07">
        <w:t>Na zakończenie egzaminu, podczas odbierania od zdających arkuszy egzaminacyjnych wraz</w:t>
      </w:r>
      <w:r w:rsidR="003D6421">
        <w:t xml:space="preserve"> </w:t>
      </w:r>
      <w:r w:rsidRPr="005E0F07">
        <w:t>z</w:t>
      </w:r>
      <w:r w:rsidR="006B79B7">
        <w:t> </w:t>
      </w:r>
      <w:r w:rsidRPr="005E0F07">
        <w:t xml:space="preserve">wydrukami, Przewodniczący ZN na zewnętrznej stronie odbieranego arkusza w miejscu „Wypełnia Przewodniczący ZN” </w:t>
      </w:r>
      <w:r w:rsidRPr="00427E95">
        <w:rPr>
          <w:b/>
          <w:bCs/>
        </w:rPr>
        <w:t>ma obowiązek</w:t>
      </w:r>
      <w:r w:rsidRPr="005E0F07">
        <w:t xml:space="preserve"> policzenia i wpisania liczby kartek wydruków dołączonych przez zdającego do tego arkusza oraz złożenia czytelnego podpisu.</w:t>
      </w:r>
    </w:p>
    <w:p w14:paraId="16229109" w14:textId="77777777" w:rsidR="0061522A" w:rsidRPr="005E0F07" w:rsidRDefault="0061522A" w:rsidP="0061522A">
      <w:pPr>
        <w:jc w:val="both"/>
      </w:pPr>
    </w:p>
    <w:p w14:paraId="4722D565" w14:textId="77777777" w:rsidR="0061522A" w:rsidRPr="005E0F07" w:rsidRDefault="0061522A" w:rsidP="0061522A">
      <w:r w:rsidRPr="005E0F07">
        <w:t>Przewodniczący ZN jest zobowiązany zapoznać zdających z procedurą drukowania.</w:t>
      </w:r>
    </w:p>
    <w:p w14:paraId="1E615657" w14:textId="77777777" w:rsidR="00C841F0" w:rsidRPr="005E0F07" w:rsidRDefault="00C841F0" w:rsidP="00D52492">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25770F" w:rsidRPr="005E0F07" w14:paraId="40771CA8" w14:textId="77777777">
        <w:trPr>
          <w:trHeight w:val="2111"/>
        </w:trPr>
        <w:tc>
          <w:tcPr>
            <w:tcW w:w="9210" w:type="dxa"/>
            <w:shd w:val="clear" w:color="auto" w:fill="auto"/>
          </w:tcPr>
          <w:p w14:paraId="173A087F" w14:textId="77777777" w:rsidR="0061522A" w:rsidRPr="00D52492" w:rsidRDefault="00C841F0" w:rsidP="0061522A">
            <w:pPr>
              <w:jc w:val="center"/>
              <w:rPr>
                <w:b/>
              </w:rPr>
            </w:pPr>
            <w:r w:rsidRPr="005E0F07">
              <w:rPr>
                <w:rFonts w:ascii="Arial" w:hAnsi="Arial" w:cs="Arial"/>
                <w:b/>
                <w:sz w:val="28"/>
                <w:szCs w:val="28"/>
              </w:rPr>
              <w:br w:type="page"/>
            </w:r>
            <w:r w:rsidR="0061522A" w:rsidRPr="005E0F07">
              <w:rPr>
                <w:b/>
              </w:rPr>
              <w:t>Proced</w:t>
            </w:r>
            <w:r w:rsidR="0061522A">
              <w:rPr>
                <w:b/>
              </w:rPr>
              <w:t>ura drukowania w kwalifikacji E</w:t>
            </w:r>
            <w:r w:rsidR="00784E3F">
              <w:rPr>
                <w:b/>
              </w:rPr>
              <w:t>E</w:t>
            </w:r>
            <w:r w:rsidR="0061522A">
              <w:rPr>
                <w:b/>
              </w:rPr>
              <w:t>.</w:t>
            </w:r>
            <w:r w:rsidR="00784E3F">
              <w:rPr>
                <w:b/>
              </w:rPr>
              <w:t>2</w:t>
            </w:r>
            <w:r w:rsidR="0061522A">
              <w:rPr>
                <w:b/>
              </w:rPr>
              <w:t>1</w:t>
            </w:r>
          </w:p>
          <w:p w14:paraId="2864AF27" w14:textId="77777777" w:rsidR="0061522A" w:rsidRPr="005E0F07" w:rsidRDefault="0061522A" w:rsidP="0061522A">
            <w:pPr>
              <w:shd w:val="clear" w:color="auto" w:fill="C0C0C0"/>
              <w:tabs>
                <w:tab w:val="left" w:pos="180"/>
              </w:tabs>
              <w:spacing w:before="120" w:after="120"/>
              <w:ind w:left="181"/>
              <w:jc w:val="both"/>
              <w:rPr>
                <w:b/>
              </w:rPr>
            </w:pPr>
            <w:r w:rsidRPr="005E0F07">
              <w:rPr>
                <w:b/>
              </w:rPr>
              <w:t>Przed rozpoczęciem egzaminu</w:t>
            </w:r>
          </w:p>
          <w:p w14:paraId="39A03BCB" w14:textId="77777777" w:rsidR="0061522A" w:rsidRPr="005E0F07" w:rsidRDefault="0061522A" w:rsidP="0061522A">
            <w:pPr>
              <w:numPr>
                <w:ilvl w:val="0"/>
                <w:numId w:val="5"/>
              </w:numPr>
              <w:ind w:left="567" w:hanging="425"/>
              <w:jc w:val="both"/>
            </w:pPr>
            <w:r w:rsidRPr="005E0F07">
              <w:t>po rozdaniu przez ZN arkuszy egzaminacyjnych i zapoznaniu się przez zdających z treścią strony tytułowej przewodniczący ZN informuje zdających o tym, że na ostatniej stronie arkusza egzaminacyjnego jest zamieszczona tabela do uzupełnienia przez zdającego oraz przez Przewodniczącego ZN, dotycząca liczby dołączonych do arkusza egzaminacyjnego wydruków (liczby kartek),</w:t>
            </w:r>
          </w:p>
          <w:p w14:paraId="53229F4E" w14:textId="77777777" w:rsidR="0061522A" w:rsidRPr="005E0F07" w:rsidRDefault="0061522A" w:rsidP="0061522A">
            <w:pPr>
              <w:numPr>
                <w:ilvl w:val="0"/>
                <w:numId w:val="5"/>
              </w:numPr>
              <w:ind w:left="567" w:hanging="425"/>
              <w:jc w:val="both"/>
            </w:pPr>
            <w:r w:rsidRPr="005E0F07">
              <w:t>przewodniczący ZN informuje zdających, że otrzymane podczas egzaminu wydruki (planowane do dołączenia do arkusza) powinni policzyć jako kartki i ich liczbę wpisać do tabeli na ostatniej stronie arkusza w miejscu oznaczonym „Wypełnia zdający”,</w:t>
            </w:r>
          </w:p>
          <w:p w14:paraId="724654E4" w14:textId="77777777" w:rsidR="0061522A" w:rsidRPr="005E0F07" w:rsidRDefault="0061522A" w:rsidP="0061522A">
            <w:pPr>
              <w:numPr>
                <w:ilvl w:val="0"/>
                <w:numId w:val="5"/>
              </w:numPr>
              <w:ind w:left="567" w:hanging="425"/>
              <w:jc w:val="both"/>
            </w:pPr>
            <w:r w:rsidRPr="005E0F07">
              <w:t>przewodniczący ZN przypomina również o konieczności opisania przez zdającego swoim numerem PESEL wszystkich wydruków dołączonych do arkusza.</w:t>
            </w:r>
          </w:p>
          <w:p w14:paraId="0F339BB4" w14:textId="77777777" w:rsidR="0061522A" w:rsidRPr="005E0F07" w:rsidRDefault="0061522A" w:rsidP="0061522A">
            <w:pPr>
              <w:shd w:val="clear" w:color="auto" w:fill="C0C0C0"/>
              <w:tabs>
                <w:tab w:val="left" w:pos="180"/>
              </w:tabs>
              <w:spacing w:before="120" w:after="120"/>
              <w:ind w:left="181"/>
              <w:jc w:val="both"/>
              <w:rPr>
                <w:b/>
              </w:rPr>
            </w:pPr>
            <w:r w:rsidRPr="005E0F07">
              <w:rPr>
                <w:b/>
              </w:rPr>
              <w:t>W czasie egzaminu</w:t>
            </w:r>
          </w:p>
          <w:p w14:paraId="49E8F905" w14:textId="77777777" w:rsidR="0061522A" w:rsidRPr="005E0F07" w:rsidRDefault="0061522A" w:rsidP="0061522A">
            <w:pPr>
              <w:numPr>
                <w:ilvl w:val="0"/>
                <w:numId w:val="2"/>
              </w:numPr>
              <w:tabs>
                <w:tab w:val="left" w:pos="180"/>
              </w:tabs>
              <w:spacing w:before="60"/>
              <w:jc w:val="both"/>
            </w:pPr>
            <w:r w:rsidRPr="005E0F07">
              <w:t xml:space="preserve">materiały </w:t>
            </w:r>
            <w:r>
              <w:t xml:space="preserve">przygotowane do wydruku </w:t>
            </w:r>
            <w:r w:rsidRPr="00120274">
              <w:t>(plik.pdf)</w:t>
            </w:r>
            <w:r w:rsidRPr="005E0F07">
              <w:t xml:space="preserve">są </w:t>
            </w:r>
            <w:r>
              <w:t xml:space="preserve">zapisywane </w:t>
            </w:r>
            <w:r w:rsidRPr="005E0F07">
              <w:t>przez zdającego</w:t>
            </w:r>
            <w:r>
              <w:t xml:space="preserve"> na pendrive USB</w:t>
            </w:r>
            <w:r w:rsidRPr="005E0F07">
              <w:t>,</w:t>
            </w:r>
            <w:r>
              <w:t xml:space="preserve"> który po zgłoszeniu przez zdającego i po uzyskaniu zgody od P</w:t>
            </w:r>
            <w:r w:rsidRPr="005E0F07">
              <w:t xml:space="preserve">rzewodniczącego Zespołu Nadzorującego (ZN) </w:t>
            </w:r>
            <w:r>
              <w:t>jest przekazywany wyznaczonemu</w:t>
            </w:r>
            <w:r w:rsidRPr="005E0F07">
              <w:t xml:space="preserve"> członk</w:t>
            </w:r>
            <w:r>
              <w:t>owi</w:t>
            </w:r>
            <w:r w:rsidRPr="005E0F07">
              <w:t xml:space="preserve"> ZN</w:t>
            </w:r>
            <w:r>
              <w:t xml:space="preserve"> do wydruku, </w:t>
            </w:r>
            <w:r w:rsidRPr="005E0F07">
              <w:t>zdający cały czas pozostaje na swoim stanowisku egzaminacyjnym,</w:t>
            </w:r>
          </w:p>
          <w:p w14:paraId="09A60A3D" w14:textId="77777777" w:rsidR="0061522A" w:rsidRPr="005E0F07" w:rsidRDefault="0061522A" w:rsidP="0061522A">
            <w:pPr>
              <w:numPr>
                <w:ilvl w:val="0"/>
                <w:numId w:val="2"/>
              </w:numPr>
              <w:tabs>
                <w:tab w:val="left" w:pos="180"/>
              </w:tabs>
              <w:jc w:val="both"/>
            </w:pPr>
            <w:r w:rsidRPr="005E0F07">
              <w:t>na 30 minut przed ustalonym czasem zakończenia egzaminu przewodniczący ZN przypomina ile czasu pozostało do zakończenia egzaminu i zwraca uwagę na konieczność zakończenia drukowania w tym czasie przez wszystkich zdających,</w:t>
            </w:r>
          </w:p>
          <w:p w14:paraId="41E37C55" w14:textId="77777777" w:rsidR="0061522A" w:rsidRPr="005E0F07" w:rsidRDefault="0061522A" w:rsidP="0061522A">
            <w:pPr>
              <w:numPr>
                <w:ilvl w:val="0"/>
                <w:numId w:val="2"/>
              </w:numPr>
              <w:tabs>
                <w:tab w:val="left" w:pos="180"/>
              </w:tabs>
              <w:jc w:val="both"/>
            </w:pPr>
            <w:r w:rsidRPr="005E0F07">
              <w:t>w przypadku jednoczesnego zgłoszenia gotowości wydruku przez kilku zdających, kolejność drukowania ustala Przewodniczący ZN,</w:t>
            </w:r>
          </w:p>
          <w:p w14:paraId="4F25AF3B" w14:textId="77777777" w:rsidR="0061522A" w:rsidRPr="005E0F07" w:rsidRDefault="0061522A" w:rsidP="0061522A">
            <w:pPr>
              <w:numPr>
                <w:ilvl w:val="0"/>
                <w:numId w:val="2"/>
              </w:numPr>
              <w:tabs>
                <w:tab w:val="left" w:pos="180"/>
              </w:tabs>
              <w:jc w:val="both"/>
            </w:pPr>
            <w:r w:rsidRPr="005E0F07">
              <w:t>jeżeli zdający wydrukował kilka wersji danego dokumentu, wszystkie załącza do pracy egzaminacyjnej opisując błędne wersje jako brudnopis; bez takiego opisu może pozostać tylko jedna wersja, w przeciwnym razie żaden dokument nie będzie oceniany,</w:t>
            </w:r>
          </w:p>
          <w:p w14:paraId="73C048EA" w14:textId="77777777" w:rsidR="0061522A" w:rsidRPr="005E0F07" w:rsidRDefault="0061522A" w:rsidP="0061522A">
            <w:pPr>
              <w:numPr>
                <w:ilvl w:val="0"/>
                <w:numId w:val="2"/>
              </w:numPr>
              <w:tabs>
                <w:tab w:val="left" w:pos="180"/>
              </w:tabs>
              <w:jc w:val="both"/>
              <w:rPr>
                <w:b/>
                <w:bCs/>
              </w:rPr>
            </w:pPr>
            <w:r w:rsidRPr="005E0F07">
              <w:t xml:space="preserve">w przypadku, </w:t>
            </w:r>
            <w:r w:rsidRPr="005E0F07">
              <w:rPr>
                <w:u w:val="single"/>
              </w:rPr>
              <w:t>gdy ze względów technicznych</w:t>
            </w:r>
            <w:r w:rsidRPr="005E0F07">
              <w:t xml:space="preserve"> nie wszyscy zdający zdążyli wydrukować dokumentację z wykonanych prac przed upływem czasu egzaminu, </w:t>
            </w:r>
            <w:r w:rsidRPr="005E0F07">
              <w:lastRenderedPageBreak/>
              <w:t xml:space="preserve">można wydrukować ich prace po zakończeniu egzaminu; wszyscy zdający pozostają na swoich stanowiskach i oczekują na wydrukowanie dokumentacji; </w:t>
            </w:r>
            <w:r w:rsidRPr="005E0F07">
              <w:rPr>
                <w:bCs/>
                <w:u w:val="single"/>
              </w:rPr>
              <w:t>w tym czasie zdającym nie wolno wykonywać innych czynności związanych z egzaminem</w:t>
            </w:r>
            <w:r w:rsidRPr="005E0F07">
              <w:rPr>
                <w:bCs/>
              </w:rPr>
              <w:t>.</w:t>
            </w:r>
          </w:p>
          <w:p w14:paraId="32BA3B16" w14:textId="77777777" w:rsidR="0061522A" w:rsidRPr="005E0F07" w:rsidRDefault="0061522A" w:rsidP="0061522A">
            <w:pPr>
              <w:shd w:val="clear" w:color="auto" w:fill="C0C0C0"/>
              <w:tabs>
                <w:tab w:val="left" w:pos="180"/>
              </w:tabs>
              <w:spacing w:before="120" w:after="120"/>
              <w:ind w:left="181"/>
              <w:jc w:val="both"/>
              <w:rPr>
                <w:b/>
              </w:rPr>
            </w:pPr>
            <w:r w:rsidRPr="005E0F07">
              <w:rPr>
                <w:b/>
              </w:rPr>
              <w:t>Po zakończeniu egzaminu</w:t>
            </w:r>
          </w:p>
          <w:p w14:paraId="2D797B0F" w14:textId="77777777" w:rsidR="0061522A" w:rsidRPr="005E0F07" w:rsidRDefault="0061522A" w:rsidP="0061522A">
            <w:pPr>
              <w:numPr>
                <w:ilvl w:val="0"/>
                <w:numId w:val="2"/>
              </w:numPr>
              <w:tabs>
                <w:tab w:val="left" w:pos="180"/>
              </w:tabs>
              <w:jc w:val="both"/>
            </w:pPr>
            <w:r w:rsidRPr="005E0F07">
              <w:t>jeżeli zdający wydrukował kilka wersji danego dokumentu, należy dopilnować aby zaznaczył, które z nich to brudnopisy,</w:t>
            </w:r>
          </w:p>
          <w:p w14:paraId="2872AD8A" w14:textId="77777777" w:rsidR="0061522A" w:rsidRPr="005E0F07" w:rsidRDefault="0061522A" w:rsidP="0061522A">
            <w:pPr>
              <w:numPr>
                <w:ilvl w:val="0"/>
                <w:numId w:val="2"/>
              </w:numPr>
              <w:tabs>
                <w:tab w:val="left" w:pos="180"/>
              </w:tabs>
              <w:jc w:val="both"/>
            </w:pPr>
            <w:r w:rsidRPr="005E0F07">
              <w:t>podczas odbierania od zdających arkuszy egzaminacyjnych wraz z wydrukami, Przewodniczący ZN w tabeli na ostatniej stronie odbieranego arkusza w miejscu oznaczonym „Wypełnia Przewodniczący ZN” wpisuje liczbę wydrukowanych kartek dołączanych przez zdającego do tego arkusza oraz składa czytelny podpis,</w:t>
            </w:r>
          </w:p>
          <w:p w14:paraId="52785EB9" w14:textId="77777777" w:rsidR="0061522A" w:rsidRPr="005E0F07" w:rsidRDefault="0061522A" w:rsidP="0061522A">
            <w:pPr>
              <w:numPr>
                <w:ilvl w:val="0"/>
                <w:numId w:val="2"/>
              </w:numPr>
              <w:tabs>
                <w:tab w:val="left" w:pos="180"/>
              </w:tabs>
              <w:jc w:val="both"/>
            </w:pPr>
            <w:r w:rsidRPr="005E0F07">
              <w:t>ZN pakuje skompletowane materiały egzaminacyjne zdających do bezpiecznej koperty,</w:t>
            </w:r>
          </w:p>
          <w:p w14:paraId="6ED6C602" w14:textId="77777777" w:rsidR="00C841F0" w:rsidRPr="00A45D80" w:rsidRDefault="0061522A" w:rsidP="0061522A">
            <w:pPr>
              <w:numPr>
                <w:ilvl w:val="0"/>
                <w:numId w:val="2"/>
              </w:numPr>
              <w:tabs>
                <w:tab w:val="left" w:pos="180"/>
              </w:tabs>
              <w:jc w:val="both"/>
            </w:pPr>
            <w:r w:rsidRPr="005E0F07">
              <w:t>przed opuszczeniem sali Przewodniczący ZN nadzoruje usunięcie efektów prac zdających ze wszystkich komputerów w sali.</w:t>
            </w:r>
          </w:p>
        </w:tc>
      </w:tr>
    </w:tbl>
    <w:p w14:paraId="34934275" w14:textId="77777777" w:rsidR="00A53760" w:rsidRPr="00AD65EF" w:rsidRDefault="00A53760" w:rsidP="00E7626A">
      <w:pPr>
        <w:pStyle w:val="Styl"/>
        <w:spacing w:after="75"/>
        <w:jc w:val="both"/>
        <w:rPr>
          <w:rFonts w:ascii="Times New Roman" w:hAnsi="Times New Roman" w:cs="Times New Roman"/>
          <w:color w:val="000000"/>
        </w:rPr>
      </w:pPr>
    </w:p>
    <w:p w14:paraId="10694BC9" w14:textId="77777777" w:rsidR="00F86FA7" w:rsidRPr="00571901" w:rsidRDefault="00F86FA7" w:rsidP="00F86FA7">
      <w:pPr>
        <w:pStyle w:val="Styl"/>
        <w:spacing w:after="75"/>
        <w:jc w:val="both"/>
        <w:rPr>
          <w:rFonts w:ascii="Times New Roman" w:hAnsi="Times New Roman" w:cs="Times New Roman"/>
          <w:b/>
        </w:rPr>
      </w:pPr>
      <w:r w:rsidRPr="00120274">
        <w:rPr>
          <w:rFonts w:ascii="Times New Roman" w:hAnsi="Times New Roman" w:cs="Times New Roman"/>
          <w:b/>
        </w:rPr>
        <w:t xml:space="preserve">Uwagi dla </w:t>
      </w:r>
      <w:r w:rsidR="00571901" w:rsidRPr="00120274">
        <w:rPr>
          <w:rFonts w:ascii="Times New Roman" w:hAnsi="Times New Roman" w:cs="Times New Roman"/>
          <w:b/>
        </w:rPr>
        <w:t>osoby przeprowadzającej instruktarz stanowiskowy</w:t>
      </w:r>
    </w:p>
    <w:p w14:paraId="328D2A39" w14:textId="77777777" w:rsidR="00F86FA7" w:rsidRPr="00571901" w:rsidRDefault="00F86FA7" w:rsidP="00F86FA7">
      <w:pPr>
        <w:pStyle w:val="Styl"/>
        <w:spacing w:after="75"/>
        <w:jc w:val="both"/>
        <w:rPr>
          <w:iCs/>
        </w:rPr>
      </w:pPr>
      <w:r w:rsidRPr="00571901">
        <w:rPr>
          <w:rFonts w:ascii="Times New Roman" w:hAnsi="Times New Roman" w:cs="Times New Roman"/>
        </w:rPr>
        <w:t xml:space="preserve">Podczas instruktażu stanowiskowego należy zwrócić </w:t>
      </w:r>
      <w:r w:rsidRPr="00CC119B">
        <w:rPr>
          <w:rFonts w:ascii="Times New Roman" w:hAnsi="Times New Roman" w:cs="Times New Roman"/>
          <w:b/>
          <w:bCs/>
        </w:rPr>
        <w:t>szczególną uwagę</w:t>
      </w:r>
      <w:r w:rsidRPr="00571901">
        <w:rPr>
          <w:rFonts w:ascii="Times New Roman" w:hAnsi="Times New Roman" w:cs="Times New Roman"/>
        </w:rPr>
        <w:t xml:space="preserve"> na zapoznanie zdających z obsługą oprogramowania wirtualnej drukarki pdf, sposobem drukowania do pliku pdf i miejscem zapisywania pliku na komputerach zdających.</w:t>
      </w:r>
    </w:p>
    <w:p w14:paraId="6C999C21" w14:textId="77777777" w:rsidR="00F86FA7" w:rsidRPr="00571901" w:rsidRDefault="00F86FA7" w:rsidP="00F86FA7">
      <w:pPr>
        <w:pStyle w:val="Styl"/>
        <w:spacing w:after="75"/>
        <w:jc w:val="both"/>
        <w:rPr>
          <w:rFonts w:ascii="Times New Roman" w:hAnsi="Times New Roman" w:cs="Times New Roman"/>
        </w:rPr>
      </w:pPr>
      <w:r w:rsidRPr="00571901">
        <w:rPr>
          <w:rFonts w:ascii="Times New Roman" w:hAnsi="Times New Roman" w:cs="Times New Roman"/>
        </w:rPr>
        <w:t xml:space="preserve">Należy poinformować zdających, że wydruki zrzutów ekranu oraz wydruki nieczytelne lub niejednoznaczne i oznaczone jako BRUDNOPIS </w:t>
      </w:r>
      <w:r w:rsidRPr="00571901">
        <w:rPr>
          <w:rFonts w:ascii="Times New Roman" w:hAnsi="Times New Roman" w:cs="Times New Roman"/>
          <w:b/>
          <w:u w:val="single"/>
        </w:rPr>
        <w:t>nie będą oceniane.</w:t>
      </w:r>
    </w:p>
    <w:p w14:paraId="5C078C82" w14:textId="77777777" w:rsidR="00784E3F" w:rsidRPr="00784E3F" w:rsidRDefault="00784E3F" w:rsidP="00847AC8">
      <w:pPr>
        <w:pStyle w:val="Akapitzlist"/>
        <w:spacing w:line="240" w:lineRule="auto"/>
        <w:ind w:left="0"/>
        <w:jc w:val="left"/>
        <w:rPr>
          <w:rFonts w:ascii="Times New Roman" w:eastAsia="Times New Roman" w:hAnsi="Times New Roman"/>
          <w:b/>
          <w:sz w:val="24"/>
          <w:szCs w:val="24"/>
          <w:lang w:eastAsia="pl-PL"/>
        </w:rPr>
      </w:pPr>
      <w:r>
        <w:rPr>
          <w:rFonts w:ascii="Times New Roman" w:eastAsia="Times New Roman" w:hAnsi="Times New Roman"/>
          <w:i/>
          <w:sz w:val="24"/>
          <w:szCs w:val="24"/>
          <w:lang w:eastAsia="pl-PL"/>
        </w:rPr>
        <w:br w:type="page"/>
      </w:r>
      <w:r w:rsidRPr="00784E3F">
        <w:rPr>
          <w:rFonts w:ascii="Times New Roman" w:eastAsia="Times New Roman" w:hAnsi="Times New Roman"/>
          <w:b/>
          <w:sz w:val="24"/>
          <w:szCs w:val="24"/>
          <w:lang w:eastAsia="pl-PL"/>
        </w:rPr>
        <w:lastRenderedPageBreak/>
        <w:t>Załącznik 1.</w:t>
      </w:r>
    </w:p>
    <w:p w14:paraId="28A62E12" w14:textId="77777777" w:rsidR="00784E3F" w:rsidRDefault="00784E3F" w:rsidP="00A4503E">
      <w:pPr>
        <w:tabs>
          <w:tab w:val="left" w:pos="426"/>
        </w:tabs>
        <w:spacing w:before="120" w:after="60"/>
        <w:jc w:val="center"/>
        <w:rPr>
          <w:rFonts w:cs="Calibri"/>
        </w:rPr>
      </w:pPr>
    </w:p>
    <w:p w14:paraId="0A423006" w14:textId="3BD8E098" w:rsidR="006B79B7" w:rsidRDefault="002E21F8" w:rsidP="00727921">
      <w:pPr>
        <w:tabs>
          <w:tab w:val="left" w:pos="426"/>
        </w:tabs>
        <w:spacing w:before="120" w:after="60"/>
        <w:ind w:left="851" w:hanging="851"/>
        <w:jc w:val="center"/>
      </w:pPr>
      <w:r>
        <w:rPr>
          <w:noProof/>
        </w:rPr>
        <w:drawing>
          <wp:inline distT="0" distB="0" distL="0" distR="0" wp14:anchorId="0A2D0BB4" wp14:editId="5A9CC553">
            <wp:extent cx="5687580" cy="53888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87580" cy="5388875"/>
                    </a:xfrm>
                    <a:prstGeom prst="rect">
                      <a:avLst/>
                    </a:prstGeom>
                  </pic:spPr>
                </pic:pic>
              </a:graphicData>
            </a:graphic>
          </wp:inline>
        </w:drawing>
      </w:r>
    </w:p>
    <w:p w14:paraId="28391499" w14:textId="58047245" w:rsidR="00EE1017" w:rsidRDefault="00EE1017" w:rsidP="00727921">
      <w:pPr>
        <w:tabs>
          <w:tab w:val="left" w:pos="426"/>
        </w:tabs>
        <w:spacing w:before="120" w:after="60"/>
        <w:ind w:left="851" w:hanging="851"/>
        <w:jc w:val="center"/>
      </w:pPr>
    </w:p>
    <w:p w14:paraId="30D7F0D3" w14:textId="77777777" w:rsidR="00784E3F" w:rsidRPr="00784E3F" w:rsidRDefault="00784E3F" w:rsidP="00727921">
      <w:pPr>
        <w:tabs>
          <w:tab w:val="left" w:pos="426"/>
        </w:tabs>
        <w:spacing w:before="120" w:after="60"/>
        <w:ind w:left="851" w:hanging="851"/>
        <w:jc w:val="center"/>
        <w:rPr>
          <w:rFonts w:cs="Calibri"/>
        </w:rPr>
      </w:pPr>
      <w:r w:rsidRPr="008C70AD">
        <w:t>Schemat połączeń układu do testowania programu sterowniczego</w:t>
      </w:r>
    </w:p>
    <w:sectPr w:rsidR="00784E3F" w:rsidRPr="00784E3F" w:rsidSect="006D24E9">
      <w:headerReference w:type="even" r:id="rId12"/>
      <w:headerReference w:type="default" r:id="rId13"/>
      <w:footerReference w:type="even" r:id="rId14"/>
      <w:footerReference w:type="default" r:id="rId15"/>
      <w:headerReference w:type="first" r:id="rId16"/>
      <w:pgSz w:w="11906" w:h="16838" w:code="9"/>
      <w:pgMar w:top="1418" w:right="1418" w:bottom="992" w:left="822" w:header="680" w:footer="1083" w:gutter="45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5228F" w14:textId="77777777" w:rsidR="00EB1EF8" w:rsidRDefault="00EB1EF8">
      <w:r>
        <w:separator/>
      </w:r>
    </w:p>
  </w:endnote>
  <w:endnote w:type="continuationSeparator" w:id="0">
    <w:p w14:paraId="26FBEE3D" w14:textId="77777777" w:rsidR="00EB1EF8" w:rsidRDefault="00EB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F85A" w14:textId="77777777" w:rsidR="00EE0215" w:rsidRDefault="008F3521">
    <w:pPr>
      <w:pStyle w:val="Stopka"/>
      <w:framePr w:wrap="around" w:vAnchor="text" w:hAnchor="margin" w:xAlign="right" w:y="1"/>
      <w:rPr>
        <w:rStyle w:val="Numerstrony"/>
      </w:rPr>
    </w:pPr>
    <w:r>
      <w:rPr>
        <w:rStyle w:val="Numerstrony"/>
      </w:rPr>
      <w:fldChar w:fldCharType="begin"/>
    </w:r>
    <w:r w:rsidR="00EE0215">
      <w:rPr>
        <w:rStyle w:val="Numerstrony"/>
      </w:rPr>
      <w:instrText xml:space="preserve">PAGE  </w:instrText>
    </w:r>
    <w:r>
      <w:rPr>
        <w:rStyle w:val="Numerstrony"/>
      </w:rPr>
      <w:fldChar w:fldCharType="separate"/>
    </w:r>
    <w:r w:rsidR="00EE0215">
      <w:rPr>
        <w:rStyle w:val="Numerstrony"/>
        <w:noProof/>
      </w:rPr>
      <w:t>1</w:t>
    </w:r>
    <w:r>
      <w:rPr>
        <w:rStyle w:val="Numerstrony"/>
      </w:rPr>
      <w:fldChar w:fldCharType="end"/>
    </w:r>
  </w:p>
  <w:p w14:paraId="22B18311" w14:textId="77777777" w:rsidR="00EE0215" w:rsidRDefault="00EE021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D17B" w14:textId="77777777" w:rsidR="00EE0215" w:rsidRDefault="008F3521" w:rsidP="00F16E2E">
    <w:pPr>
      <w:pStyle w:val="Stopka"/>
      <w:jc w:val="center"/>
    </w:pPr>
    <w:r>
      <w:fldChar w:fldCharType="begin"/>
    </w:r>
    <w:r w:rsidR="009714D6">
      <w:instrText xml:space="preserve"> PAGE   \* MERGEFORMAT </w:instrText>
    </w:r>
    <w:r>
      <w:fldChar w:fldCharType="separate"/>
    </w:r>
    <w:r w:rsidR="00EE1017">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B85B2" w14:textId="77777777" w:rsidR="00EB1EF8" w:rsidRDefault="00EB1EF8">
      <w:r>
        <w:separator/>
      </w:r>
    </w:p>
  </w:footnote>
  <w:footnote w:type="continuationSeparator" w:id="0">
    <w:p w14:paraId="7886A726" w14:textId="77777777" w:rsidR="00EB1EF8" w:rsidRDefault="00EB1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5C00B" w14:textId="77777777" w:rsidR="00EE0215" w:rsidRDefault="008F3521">
    <w:pPr>
      <w:pStyle w:val="Nagwek"/>
      <w:framePr w:wrap="around" w:vAnchor="text" w:hAnchor="margin" w:xAlign="center" w:y="1"/>
      <w:rPr>
        <w:rStyle w:val="Numerstrony"/>
      </w:rPr>
    </w:pPr>
    <w:r>
      <w:rPr>
        <w:rStyle w:val="Numerstrony"/>
      </w:rPr>
      <w:fldChar w:fldCharType="begin"/>
    </w:r>
    <w:r w:rsidR="00EE0215">
      <w:rPr>
        <w:rStyle w:val="Numerstrony"/>
      </w:rPr>
      <w:instrText xml:space="preserve">PAGE  </w:instrText>
    </w:r>
    <w:r>
      <w:rPr>
        <w:rStyle w:val="Numerstrony"/>
      </w:rPr>
      <w:fldChar w:fldCharType="separate"/>
    </w:r>
    <w:r w:rsidR="00EE0215">
      <w:rPr>
        <w:rStyle w:val="Numerstrony"/>
        <w:noProof/>
      </w:rPr>
      <w:t>1</w:t>
    </w:r>
    <w:r>
      <w:rPr>
        <w:rStyle w:val="Numerstrony"/>
      </w:rPr>
      <w:fldChar w:fldCharType="end"/>
    </w:r>
  </w:p>
  <w:p w14:paraId="13353BCB" w14:textId="77777777" w:rsidR="00EE0215" w:rsidRDefault="00EE021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453CD" w14:textId="77777777" w:rsidR="002A1098" w:rsidRPr="00AA035D" w:rsidRDefault="002A1098" w:rsidP="002A1098">
    <w:pPr>
      <w:pStyle w:val="Nagwek"/>
      <w:pBdr>
        <w:bottom w:val="single" w:sz="6" w:space="1" w:color="auto"/>
      </w:pBdr>
      <w:jc w:val="center"/>
      <w:rPr>
        <w:rFonts w:ascii="Calibri" w:hAnsi="Calibri" w:cs="Calibri"/>
      </w:rPr>
    </w:pPr>
    <w:r w:rsidRPr="00AA035D">
      <w:rPr>
        <w:rFonts w:ascii="Calibri" w:hAnsi="Calibri" w:cs="Calibri"/>
      </w:rPr>
      <w:t>Materiał chroniony przed nieuprawnionym ujawnieniem, przeznaczony wyłącznie do przygotowania stanowisk, jego treść nie może być ujawniona osobom postronnym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F2EA6" w14:textId="77777777" w:rsidR="00EE0215" w:rsidRPr="00362752" w:rsidRDefault="00EE0215" w:rsidP="00362752">
    <w:pPr>
      <w:pStyle w:val="Nagwek"/>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7"/>
    <w:lvl w:ilvl="0">
      <w:start w:val="1"/>
      <w:numFmt w:val="bullet"/>
      <w:lvlText w:val=""/>
      <w:lvlJc w:val="left"/>
      <w:pPr>
        <w:tabs>
          <w:tab w:val="num" w:pos="0"/>
        </w:tabs>
        <w:ind w:left="1455" w:hanging="360"/>
      </w:pPr>
      <w:rPr>
        <w:rFonts w:ascii="Symbol" w:hAnsi="Symbol" w:cs="Times New Roman" w:hint="default"/>
        <w:color w:val="000000"/>
      </w:rPr>
    </w:lvl>
  </w:abstractNum>
  <w:abstractNum w:abstractNumId="1" w15:restartNumberingAfterBreak="0">
    <w:nsid w:val="16903E41"/>
    <w:multiLevelType w:val="hybridMultilevel"/>
    <w:tmpl w:val="01927C2E"/>
    <w:lvl w:ilvl="0" w:tplc="28CCA73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43710FF"/>
    <w:multiLevelType w:val="hybridMultilevel"/>
    <w:tmpl w:val="648AA1F0"/>
    <w:lvl w:ilvl="0" w:tplc="9EEC2E52">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2F7850B6"/>
    <w:multiLevelType w:val="hybridMultilevel"/>
    <w:tmpl w:val="9A4CC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09F054D"/>
    <w:multiLevelType w:val="hybridMultilevel"/>
    <w:tmpl w:val="D6C6F496"/>
    <w:lvl w:ilvl="0" w:tplc="DDC6A43A">
      <w:start w:val="1"/>
      <w:numFmt w:val="decimal"/>
      <w:lvlText w:val="%1."/>
      <w:lvlJc w:val="left"/>
      <w:pPr>
        <w:tabs>
          <w:tab w:val="num" w:pos="720"/>
        </w:tabs>
        <w:ind w:left="720" w:hanging="360"/>
      </w:pPr>
      <w:rPr>
        <w:b w:val="0"/>
        <w:i w:val="0"/>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3742EA5"/>
    <w:multiLevelType w:val="hybridMultilevel"/>
    <w:tmpl w:val="E730D15E"/>
    <w:lvl w:ilvl="0" w:tplc="1AF6D4DA">
      <w:start w:val="1"/>
      <w:numFmt w:val="bullet"/>
      <w:lvlText w:val=""/>
      <w:lvlJc w:val="left"/>
      <w:pPr>
        <w:ind w:left="720" w:hanging="360"/>
      </w:pPr>
      <w:rPr>
        <w:rFonts w:ascii="Symbol" w:hAnsi="Symbol" w:hint="default"/>
      </w:rPr>
    </w:lvl>
    <w:lvl w:ilvl="1" w:tplc="33D6E682">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46821F85"/>
    <w:multiLevelType w:val="hybridMultilevel"/>
    <w:tmpl w:val="CA3E52BE"/>
    <w:lvl w:ilvl="0" w:tplc="04150001">
      <w:start w:val="1"/>
      <w:numFmt w:val="bullet"/>
      <w:lvlText w:val=""/>
      <w:lvlJc w:val="left"/>
      <w:pPr>
        <w:tabs>
          <w:tab w:val="num" w:pos="720"/>
        </w:tabs>
        <w:ind w:left="720" w:hanging="360"/>
      </w:pPr>
      <w:rPr>
        <w:rFonts w:ascii="Symbol" w:hAnsi="Symbol" w:hint="default"/>
      </w:rPr>
    </w:lvl>
    <w:lvl w:ilvl="1" w:tplc="2A4E3F62">
      <w:start w:val="1"/>
      <w:numFmt w:val="bullet"/>
      <w:lvlText w:val="-"/>
      <w:lvlJc w:val="left"/>
      <w:pPr>
        <w:tabs>
          <w:tab w:val="num" w:pos="1080"/>
        </w:tabs>
        <w:ind w:left="1080" w:hanging="360"/>
      </w:pPr>
      <w:rPr>
        <w:rFonts w:ascii="Times New Roman" w:eastAsia="Times New Roman" w:hAnsi="Times New Roman" w:cs="Times New Roman" w:hint="default"/>
      </w:rPr>
    </w:lvl>
    <w:lvl w:ilvl="2" w:tplc="D23A8F1E">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11E3231"/>
    <w:multiLevelType w:val="hybridMultilevel"/>
    <w:tmpl w:val="6C488EF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BE351D4"/>
    <w:multiLevelType w:val="hybridMultilevel"/>
    <w:tmpl w:val="D9D8D76A"/>
    <w:lvl w:ilvl="0" w:tplc="33D6E682">
      <w:start w:val="1"/>
      <w:numFmt w:val="bullet"/>
      <w:lvlText w:val=""/>
      <w:lvlJc w:val="left"/>
      <w:pPr>
        <w:ind w:left="1455" w:hanging="360"/>
      </w:pPr>
      <w:rPr>
        <w:rFonts w:ascii="Symbol" w:hAnsi="Symbol" w:hint="default"/>
      </w:rPr>
    </w:lvl>
    <w:lvl w:ilvl="1" w:tplc="04150003">
      <w:start w:val="1"/>
      <w:numFmt w:val="bullet"/>
      <w:lvlText w:val="o"/>
      <w:lvlJc w:val="left"/>
      <w:pPr>
        <w:ind w:left="2175" w:hanging="360"/>
      </w:pPr>
      <w:rPr>
        <w:rFonts w:ascii="Courier New" w:hAnsi="Courier New" w:cs="Courier New" w:hint="default"/>
      </w:rPr>
    </w:lvl>
    <w:lvl w:ilvl="2" w:tplc="04150005">
      <w:start w:val="1"/>
      <w:numFmt w:val="bullet"/>
      <w:lvlText w:val=""/>
      <w:lvlJc w:val="left"/>
      <w:pPr>
        <w:ind w:left="2895" w:hanging="360"/>
      </w:pPr>
      <w:rPr>
        <w:rFonts w:ascii="Wingdings" w:hAnsi="Wingdings" w:hint="default"/>
      </w:rPr>
    </w:lvl>
    <w:lvl w:ilvl="3" w:tplc="04150001">
      <w:start w:val="1"/>
      <w:numFmt w:val="bullet"/>
      <w:lvlText w:val=""/>
      <w:lvlJc w:val="left"/>
      <w:pPr>
        <w:ind w:left="3615" w:hanging="360"/>
      </w:pPr>
      <w:rPr>
        <w:rFonts w:ascii="Symbol" w:hAnsi="Symbol" w:hint="default"/>
      </w:rPr>
    </w:lvl>
    <w:lvl w:ilvl="4" w:tplc="04150003">
      <w:start w:val="1"/>
      <w:numFmt w:val="bullet"/>
      <w:lvlText w:val="o"/>
      <w:lvlJc w:val="left"/>
      <w:pPr>
        <w:ind w:left="4335" w:hanging="360"/>
      </w:pPr>
      <w:rPr>
        <w:rFonts w:ascii="Courier New" w:hAnsi="Courier New" w:cs="Courier New" w:hint="default"/>
      </w:rPr>
    </w:lvl>
    <w:lvl w:ilvl="5" w:tplc="04150005">
      <w:start w:val="1"/>
      <w:numFmt w:val="bullet"/>
      <w:lvlText w:val=""/>
      <w:lvlJc w:val="left"/>
      <w:pPr>
        <w:ind w:left="5055" w:hanging="360"/>
      </w:pPr>
      <w:rPr>
        <w:rFonts w:ascii="Wingdings" w:hAnsi="Wingdings" w:hint="default"/>
      </w:rPr>
    </w:lvl>
    <w:lvl w:ilvl="6" w:tplc="04150001">
      <w:start w:val="1"/>
      <w:numFmt w:val="bullet"/>
      <w:lvlText w:val=""/>
      <w:lvlJc w:val="left"/>
      <w:pPr>
        <w:ind w:left="5775" w:hanging="360"/>
      </w:pPr>
      <w:rPr>
        <w:rFonts w:ascii="Symbol" w:hAnsi="Symbol" w:hint="default"/>
      </w:rPr>
    </w:lvl>
    <w:lvl w:ilvl="7" w:tplc="04150003">
      <w:start w:val="1"/>
      <w:numFmt w:val="bullet"/>
      <w:lvlText w:val="o"/>
      <w:lvlJc w:val="left"/>
      <w:pPr>
        <w:ind w:left="6495" w:hanging="360"/>
      </w:pPr>
      <w:rPr>
        <w:rFonts w:ascii="Courier New" w:hAnsi="Courier New" w:cs="Courier New" w:hint="default"/>
      </w:rPr>
    </w:lvl>
    <w:lvl w:ilvl="8" w:tplc="04150005">
      <w:start w:val="1"/>
      <w:numFmt w:val="bullet"/>
      <w:lvlText w:val=""/>
      <w:lvlJc w:val="left"/>
      <w:pPr>
        <w:ind w:left="7215" w:hanging="360"/>
      </w:pPr>
      <w:rPr>
        <w:rFonts w:ascii="Wingdings" w:hAnsi="Wingdings" w:hint="default"/>
      </w:rPr>
    </w:lvl>
  </w:abstractNum>
  <w:abstractNum w:abstractNumId="11" w15:restartNumberingAfterBreak="0">
    <w:nsid w:val="62AF2146"/>
    <w:multiLevelType w:val="hybridMultilevel"/>
    <w:tmpl w:val="D82E1ECE"/>
    <w:lvl w:ilvl="0" w:tplc="043CAC76">
      <w:start w:val="1"/>
      <w:numFmt w:val="bullet"/>
      <w:lvlText w:val=""/>
      <w:lvlJc w:val="left"/>
      <w:pPr>
        <w:tabs>
          <w:tab w:val="num" w:pos="567"/>
        </w:tabs>
        <w:ind w:left="567" w:hanging="397"/>
      </w:pPr>
      <w:rPr>
        <w:rFonts w:ascii="Wingdings" w:hAnsi="Wingdings" w:hint="default"/>
        <w:sz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3832B6"/>
    <w:multiLevelType w:val="hybridMultilevel"/>
    <w:tmpl w:val="7A4AC9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5"/>
  </w:num>
  <w:num w:numId="4">
    <w:abstractNumId w:val="8"/>
  </w:num>
  <w:num w:numId="5">
    <w:abstractNumId w:val="2"/>
  </w:num>
  <w:num w:numId="6">
    <w:abstractNumId w:val="10"/>
  </w:num>
  <w:num w:numId="7">
    <w:abstractNumId w:val="6"/>
  </w:num>
  <w:num w:numId="8">
    <w:abstractNumId w:val="0"/>
  </w:num>
  <w:num w:numId="9">
    <w:abstractNumId w:val="4"/>
  </w:num>
  <w:num w:numId="10">
    <w:abstractNumId w:val="3"/>
  </w:num>
  <w:num w:numId="11">
    <w:abstractNumId w:val="9"/>
  </w:num>
  <w:num w:numId="12">
    <w:abstractNumId w:val="1"/>
  </w:num>
  <w:num w:numId="1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doNotTrackMoves/>
  <w:defaultTabStop w:val="708"/>
  <w:hyphenationZone w:val="425"/>
  <w:drawingGridHorizontalSpacing w:val="120"/>
  <w:displayHorizontalDrawingGridEvery w:val="2"/>
  <w:noPunctuationKerning/>
  <w:characterSpacingControl w:val="doNotCompress"/>
  <w:hdrShapeDefaults>
    <o:shapedefaults v:ext="edit" spidmax="2050" fill="f" fillcolor="white" stroke="f">
      <v:fill color="white" on="f"/>
      <v:stroke on="f"/>
      <v:textbox style="mso-rotate-with-shape:t"/>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44B50"/>
    <w:rsid w:val="00000F83"/>
    <w:rsid w:val="00002202"/>
    <w:rsid w:val="000061CE"/>
    <w:rsid w:val="00016768"/>
    <w:rsid w:val="00022BFE"/>
    <w:rsid w:val="00023B89"/>
    <w:rsid w:val="0002516A"/>
    <w:rsid w:val="0002521B"/>
    <w:rsid w:val="00025EB0"/>
    <w:rsid w:val="00026A5F"/>
    <w:rsid w:val="00027C5D"/>
    <w:rsid w:val="00030CEA"/>
    <w:rsid w:val="0004331D"/>
    <w:rsid w:val="0005003B"/>
    <w:rsid w:val="00052AF0"/>
    <w:rsid w:val="00052C54"/>
    <w:rsid w:val="000535FE"/>
    <w:rsid w:val="000575CF"/>
    <w:rsid w:val="000605F8"/>
    <w:rsid w:val="00061552"/>
    <w:rsid w:val="0006687D"/>
    <w:rsid w:val="000670CF"/>
    <w:rsid w:val="00072231"/>
    <w:rsid w:val="00072781"/>
    <w:rsid w:val="000801C1"/>
    <w:rsid w:val="000828B6"/>
    <w:rsid w:val="00084A7A"/>
    <w:rsid w:val="0009160C"/>
    <w:rsid w:val="00092D49"/>
    <w:rsid w:val="00097863"/>
    <w:rsid w:val="000A0AB4"/>
    <w:rsid w:val="000B538C"/>
    <w:rsid w:val="000C1CCD"/>
    <w:rsid w:val="000C4AC1"/>
    <w:rsid w:val="000C750C"/>
    <w:rsid w:val="000D11BF"/>
    <w:rsid w:val="000D23BF"/>
    <w:rsid w:val="000D5DC9"/>
    <w:rsid w:val="000D7EAF"/>
    <w:rsid w:val="000E1A28"/>
    <w:rsid w:val="000E36CC"/>
    <w:rsid w:val="000E556D"/>
    <w:rsid w:val="000E66AA"/>
    <w:rsid w:val="000E7C3B"/>
    <w:rsid w:val="000F02CA"/>
    <w:rsid w:val="000F44A8"/>
    <w:rsid w:val="000F47AC"/>
    <w:rsid w:val="0010248A"/>
    <w:rsid w:val="00110E46"/>
    <w:rsid w:val="00112A58"/>
    <w:rsid w:val="00114C9D"/>
    <w:rsid w:val="00114D63"/>
    <w:rsid w:val="00115F2F"/>
    <w:rsid w:val="0011608E"/>
    <w:rsid w:val="001160CE"/>
    <w:rsid w:val="001162D5"/>
    <w:rsid w:val="00117551"/>
    <w:rsid w:val="00117723"/>
    <w:rsid w:val="00120274"/>
    <w:rsid w:val="001212F0"/>
    <w:rsid w:val="00123374"/>
    <w:rsid w:val="001248A1"/>
    <w:rsid w:val="00127F17"/>
    <w:rsid w:val="00127FBB"/>
    <w:rsid w:val="00130146"/>
    <w:rsid w:val="001318DD"/>
    <w:rsid w:val="001321A9"/>
    <w:rsid w:val="00136F14"/>
    <w:rsid w:val="00141805"/>
    <w:rsid w:val="0014205B"/>
    <w:rsid w:val="00143822"/>
    <w:rsid w:val="00143F83"/>
    <w:rsid w:val="00147A0D"/>
    <w:rsid w:val="0015031D"/>
    <w:rsid w:val="00150C64"/>
    <w:rsid w:val="00151AED"/>
    <w:rsid w:val="001541A1"/>
    <w:rsid w:val="00156028"/>
    <w:rsid w:val="001560D5"/>
    <w:rsid w:val="00156D3A"/>
    <w:rsid w:val="001571B0"/>
    <w:rsid w:val="00157D43"/>
    <w:rsid w:val="00160BA4"/>
    <w:rsid w:val="00171378"/>
    <w:rsid w:val="00171786"/>
    <w:rsid w:val="0017424A"/>
    <w:rsid w:val="001839EF"/>
    <w:rsid w:val="00184893"/>
    <w:rsid w:val="00184BF8"/>
    <w:rsid w:val="00186420"/>
    <w:rsid w:val="00186B23"/>
    <w:rsid w:val="001948EF"/>
    <w:rsid w:val="001A5559"/>
    <w:rsid w:val="001B05D8"/>
    <w:rsid w:val="001B3647"/>
    <w:rsid w:val="001B7011"/>
    <w:rsid w:val="001C159F"/>
    <w:rsid w:val="001C39A5"/>
    <w:rsid w:val="001C4A47"/>
    <w:rsid w:val="001C4AE1"/>
    <w:rsid w:val="001C5F34"/>
    <w:rsid w:val="001D096F"/>
    <w:rsid w:val="001D1CF4"/>
    <w:rsid w:val="001E3CE7"/>
    <w:rsid w:val="001E5E6A"/>
    <w:rsid w:val="001E77B6"/>
    <w:rsid w:val="001F19E4"/>
    <w:rsid w:val="001F2310"/>
    <w:rsid w:val="001F2A38"/>
    <w:rsid w:val="001F7A5A"/>
    <w:rsid w:val="0020532D"/>
    <w:rsid w:val="00205940"/>
    <w:rsid w:val="00213080"/>
    <w:rsid w:val="00214224"/>
    <w:rsid w:val="00216F22"/>
    <w:rsid w:val="00220678"/>
    <w:rsid w:val="00221253"/>
    <w:rsid w:val="00222294"/>
    <w:rsid w:val="00222E07"/>
    <w:rsid w:val="00232AAF"/>
    <w:rsid w:val="0023556B"/>
    <w:rsid w:val="002364D3"/>
    <w:rsid w:val="00236CD4"/>
    <w:rsid w:val="00237461"/>
    <w:rsid w:val="00237993"/>
    <w:rsid w:val="00240795"/>
    <w:rsid w:val="00243884"/>
    <w:rsid w:val="00245355"/>
    <w:rsid w:val="00247082"/>
    <w:rsid w:val="002506E5"/>
    <w:rsid w:val="00251524"/>
    <w:rsid w:val="00251CC0"/>
    <w:rsid w:val="002522C6"/>
    <w:rsid w:val="002561BB"/>
    <w:rsid w:val="0025770F"/>
    <w:rsid w:val="002627DE"/>
    <w:rsid w:val="00265A8B"/>
    <w:rsid w:val="00266BE5"/>
    <w:rsid w:val="002723B5"/>
    <w:rsid w:val="002724D0"/>
    <w:rsid w:val="00273569"/>
    <w:rsid w:val="0027370C"/>
    <w:rsid w:val="00276E5F"/>
    <w:rsid w:val="00280AE6"/>
    <w:rsid w:val="00283C31"/>
    <w:rsid w:val="00283D46"/>
    <w:rsid w:val="00284508"/>
    <w:rsid w:val="00284AAD"/>
    <w:rsid w:val="00292ED2"/>
    <w:rsid w:val="00296523"/>
    <w:rsid w:val="002A000D"/>
    <w:rsid w:val="002A1098"/>
    <w:rsid w:val="002A17E8"/>
    <w:rsid w:val="002A2E69"/>
    <w:rsid w:val="002A5D0E"/>
    <w:rsid w:val="002A6A8F"/>
    <w:rsid w:val="002A73E8"/>
    <w:rsid w:val="002B3926"/>
    <w:rsid w:val="002B6D85"/>
    <w:rsid w:val="002B713D"/>
    <w:rsid w:val="002C02C9"/>
    <w:rsid w:val="002C18DA"/>
    <w:rsid w:val="002C40B8"/>
    <w:rsid w:val="002C4F00"/>
    <w:rsid w:val="002C6187"/>
    <w:rsid w:val="002C680D"/>
    <w:rsid w:val="002D0BF1"/>
    <w:rsid w:val="002D1D77"/>
    <w:rsid w:val="002D3485"/>
    <w:rsid w:val="002D41B9"/>
    <w:rsid w:val="002D5BAB"/>
    <w:rsid w:val="002E1139"/>
    <w:rsid w:val="002E21F8"/>
    <w:rsid w:val="002E2659"/>
    <w:rsid w:val="002E71EF"/>
    <w:rsid w:val="00302DD4"/>
    <w:rsid w:val="00303959"/>
    <w:rsid w:val="00303AC0"/>
    <w:rsid w:val="00304E39"/>
    <w:rsid w:val="003051F1"/>
    <w:rsid w:val="0031233C"/>
    <w:rsid w:val="00315907"/>
    <w:rsid w:val="00317259"/>
    <w:rsid w:val="003253FB"/>
    <w:rsid w:val="00325BF9"/>
    <w:rsid w:val="00327ECA"/>
    <w:rsid w:val="00330BEC"/>
    <w:rsid w:val="003324CD"/>
    <w:rsid w:val="003324F0"/>
    <w:rsid w:val="003359ED"/>
    <w:rsid w:val="003371DB"/>
    <w:rsid w:val="00337A8E"/>
    <w:rsid w:val="00345C54"/>
    <w:rsid w:val="00346466"/>
    <w:rsid w:val="00354FAF"/>
    <w:rsid w:val="00362752"/>
    <w:rsid w:val="00365A33"/>
    <w:rsid w:val="0036687D"/>
    <w:rsid w:val="00375FFA"/>
    <w:rsid w:val="003772E0"/>
    <w:rsid w:val="00381132"/>
    <w:rsid w:val="003825BC"/>
    <w:rsid w:val="003829DB"/>
    <w:rsid w:val="003855CA"/>
    <w:rsid w:val="0038698F"/>
    <w:rsid w:val="00396F80"/>
    <w:rsid w:val="00397217"/>
    <w:rsid w:val="003A215E"/>
    <w:rsid w:val="003A3849"/>
    <w:rsid w:val="003A5A19"/>
    <w:rsid w:val="003A71AC"/>
    <w:rsid w:val="003B27CF"/>
    <w:rsid w:val="003B3BBD"/>
    <w:rsid w:val="003B3F26"/>
    <w:rsid w:val="003B7390"/>
    <w:rsid w:val="003C06CD"/>
    <w:rsid w:val="003C122C"/>
    <w:rsid w:val="003C1344"/>
    <w:rsid w:val="003D3A89"/>
    <w:rsid w:val="003D6421"/>
    <w:rsid w:val="003D680C"/>
    <w:rsid w:val="003D728D"/>
    <w:rsid w:val="003D72AD"/>
    <w:rsid w:val="003E2CF4"/>
    <w:rsid w:val="003E5851"/>
    <w:rsid w:val="003E7982"/>
    <w:rsid w:val="003F2690"/>
    <w:rsid w:val="00403BA3"/>
    <w:rsid w:val="004049A8"/>
    <w:rsid w:val="00405CF8"/>
    <w:rsid w:val="00414390"/>
    <w:rsid w:val="004225EA"/>
    <w:rsid w:val="004254A5"/>
    <w:rsid w:val="004266F8"/>
    <w:rsid w:val="00427E95"/>
    <w:rsid w:val="004316D8"/>
    <w:rsid w:val="00433882"/>
    <w:rsid w:val="0043505A"/>
    <w:rsid w:val="004352AE"/>
    <w:rsid w:val="00440F37"/>
    <w:rsid w:val="00445A60"/>
    <w:rsid w:val="00445DB8"/>
    <w:rsid w:val="00447687"/>
    <w:rsid w:val="00452EF5"/>
    <w:rsid w:val="0045321A"/>
    <w:rsid w:val="004560A4"/>
    <w:rsid w:val="0045653F"/>
    <w:rsid w:val="004639B3"/>
    <w:rsid w:val="004646F6"/>
    <w:rsid w:val="00465794"/>
    <w:rsid w:val="00465BF7"/>
    <w:rsid w:val="00471DA7"/>
    <w:rsid w:val="004739FD"/>
    <w:rsid w:val="00476918"/>
    <w:rsid w:val="00481BC7"/>
    <w:rsid w:val="00487E81"/>
    <w:rsid w:val="0049019D"/>
    <w:rsid w:val="0049036F"/>
    <w:rsid w:val="00490623"/>
    <w:rsid w:val="0049111C"/>
    <w:rsid w:val="004938F7"/>
    <w:rsid w:val="004945ED"/>
    <w:rsid w:val="004A4353"/>
    <w:rsid w:val="004C1B0E"/>
    <w:rsid w:val="004C426D"/>
    <w:rsid w:val="004C5431"/>
    <w:rsid w:val="004C6E2E"/>
    <w:rsid w:val="004D2796"/>
    <w:rsid w:val="004D3E99"/>
    <w:rsid w:val="004D49AB"/>
    <w:rsid w:val="004D4D11"/>
    <w:rsid w:val="004D7AA6"/>
    <w:rsid w:val="004E28B9"/>
    <w:rsid w:val="004E3566"/>
    <w:rsid w:val="004F1BF7"/>
    <w:rsid w:val="004F3154"/>
    <w:rsid w:val="004F75C4"/>
    <w:rsid w:val="00501BC3"/>
    <w:rsid w:val="00511820"/>
    <w:rsid w:val="005147E5"/>
    <w:rsid w:val="00521ABF"/>
    <w:rsid w:val="005244B3"/>
    <w:rsid w:val="00533FCD"/>
    <w:rsid w:val="00535824"/>
    <w:rsid w:val="00537D3C"/>
    <w:rsid w:val="00540862"/>
    <w:rsid w:val="00542FC6"/>
    <w:rsid w:val="005432FF"/>
    <w:rsid w:val="00544287"/>
    <w:rsid w:val="00545439"/>
    <w:rsid w:val="00547554"/>
    <w:rsid w:val="00547CFB"/>
    <w:rsid w:val="00547E56"/>
    <w:rsid w:val="00552181"/>
    <w:rsid w:val="005524A9"/>
    <w:rsid w:val="00553EEA"/>
    <w:rsid w:val="0056038C"/>
    <w:rsid w:val="00561B7B"/>
    <w:rsid w:val="0057164C"/>
    <w:rsid w:val="00571901"/>
    <w:rsid w:val="00572E7B"/>
    <w:rsid w:val="00576B2B"/>
    <w:rsid w:val="00582F39"/>
    <w:rsid w:val="00595BCD"/>
    <w:rsid w:val="005A08E9"/>
    <w:rsid w:val="005A30EB"/>
    <w:rsid w:val="005A4567"/>
    <w:rsid w:val="005A6F45"/>
    <w:rsid w:val="005A79ED"/>
    <w:rsid w:val="005B40DE"/>
    <w:rsid w:val="005B4883"/>
    <w:rsid w:val="005B710E"/>
    <w:rsid w:val="005B7677"/>
    <w:rsid w:val="005C3DCC"/>
    <w:rsid w:val="005C4A66"/>
    <w:rsid w:val="005C5458"/>
    <w:rsid w:val="005C5EDF"/>
    <w:rsid w:val="005D0BF3"/>
    <w:rsid w:val="005D1FA9"/>
    <w:rsid w:val="005D54C6"/>
    <w:rsid w:val="005D6B6A"/>
    <w:rsid w:val="005E0F07"/>
    <w:rsid w:val="005E239C"/>
    <w:rsid w:val="005F13DD"/>
    <w:rsid w:val="005F2994"/>
    <w:rsid w:val="005F2C2D"/>
    <w:rsid w:val="00606AA7"/>
    <w:rsid w:val="00606D8A"/>
    <w:rsid w:val="00612AB5"/>
    <w:rsid w:val="0061522A"/>
    <w:rsid w:val="00616CA7"/>
    <w:rsid w:val="00623C74"/>
    <w:rsid w:val="00630D82"/>
    <w:rsid w:val="00636A62"/>
    <w:rsid w:val="00637A0A"/>
    <w:rsid w:val="006424D4"/>
    <w:rsid w:val="00642A61"/>
    <w:rsid w:val="00644B50"/>
    <w:rsid w:val="00646608"/>
    <w:rsid w:val="00646C26"/>
    <w:rsid w:val="006513E5"/>
    <w:rsid w:val="00653122"/>
    <w:rsid w:val="00655BD0"/>
    <w:rsid w:val="00656CAF"/>
    <w:rsid w:val="00657041"/>
    <w:rsid w:val="00660464"/>
    <w:rsid w:val="00661510"/>
    <w:rsid w:val="00663887"/>
    <w:rsid w:val="0067110C"/>
    <w:rsid w:val="0067178F"/>
    <w:rsid w:val="00671DFF"/>
    <w:rsid w:val="006754F2"/>
    <w:rsid w:val="0068326D"/>
    <w:rsid w:val="00683731"/>
    <w:rsid w:val="006839CE"/>
    <w:rsid w:val="00692568"/>
    <w:rsid w:val="00692C40"/>
    <w:rsid w:val="0069394C"/>
    <w:rsid w:val="00697DBC"/>
    <w:rsid w:val="006A15DA"/>
    <w:rsid w:val="006A2AD5"/>
    <w:rsid w:val="006A2EA9"/>
    <w:rsid w:val="006A424A"/>
    <w:rsid w:val="006A47E7"/>
    <w:rsid w:val="006A48B6"/>
    <w:rsid w:val="006A4A2E"/>
    <w:rsid w:val="006A71EF"/>
    <w:rsid w:val="006B08DB"/>
    <w:rsid w:val="006B1E7D"/>
    <w:rsid w:val="006B2F09"/>
    <w:rsid w:val="006B3A4F"/>
    <w:rsid w:val="006B79B7"/>
    <w:rsid w:val="006C0254"/>
    <w:rsid w:val="006C61E6"/>
    <w:rsid w:val="006D1AC3"/>
    <w:rsid w:val="006D24E9"/>
    <w:rsid w:val="006D5561"/>
    <w:rsid w:val="006D6308"/>
    <w:rsid w:val="006E167E"/>
    <w:rsid w:val="006E2458"/>
    <w:rsid w:val="006E2E5E"/>
    <w:rsid w:val="006E3613"/>
    <w:rsid w:val="006E3B74"/>
    <w:rsid w:val="006E5DFF"/>
    <w:rsid w:val="006F0B89"/>
    <w:rsid w:val="006F534E"/>
    <w:rsid w:val="006F767C"/>
    <w:rsid w:val="0070191A"/>
    <w:rsid w:val="00701C70"/>
    <w:rsid w:val="007026D0"/>
    <w:rsid w:val="007044FB"/>
    <w:rsid w:val="00707B72"/>
    <w:rsid w:val="007115CB"/>
    <w:rsid w:val="007116CF"/>
    <w:rsid w:val="00713BB7"/>
    <w:rsid w:val="00714639"/>
    <w:rsid w:val="007176F5"/>
    <w:rsid w:val="00721D56"/>
    <w:rsid w:val="00721E96"/>
    <w:rsid w:val="00722282"/>
    <w:rsid w:val="0072748A"/>
    <w:rsid w:val="00727921"/>
    <w:rsid w:val="00732D38"/>
    <w:rsid w:val="00734B59"/>
    <w:rsid w:val="007353B0"/>
    <w:rsid w:val="007359F4"/>
    <w:rsid w:val="0074473D"/>
    <w:rsid w:val="0074551B"/>
    <w:rsid w:val="00751562"/>
    <w:rsid w:val="007530AC"/>
    <w:rsid w:val="00754B80"/>
    <w:rsid w:val="0075569F"/>
    <w:rsid w:val="007567F8"/>
    <w:rsid w:val="007575AA"/>
    <w:rsid w:val="00757A4F"/>
    <w:rsid w:val="00760C5E"/>
    <w:rsid w:val="00765CF6"/>
    <w:rsid w:val="00767BAA"/>
    <w:rsid w:val="00774566"/>
    <w:rsid w:val="00777F03"/>
    <w:rsid w:val="00784E3F"/>
    <w:rsid w:val="00790632"/>
    <w:rsid w:val="00790953"/>
    <w:rsid w:val="00791A7E"/>
    <w:rsid w:val="00793C96"/>
    <w:rsid w:val="00797425"/>
    <w:rsid w:val="007977CC"/>
    <w:rsid w:val="00797E3E"/>
    <w:rsid w:val="007A375C"/>
    <w:rsid w:val="007B18FD"/>
    <w:rsid w:val="007B277E"/>
    <w:rsid w:val="007B3F6E"/>
    <w:rsid w:val="007B432B"/>
    <w:rsid w:val="007B749D"/>
    <w:rsid w:val="007C0867"/>
    <w:rsid w:val="007C3DCC"/>
    <w:rsid w:val="007C6E41"/>
    <w:rsid w:val="007E232C"/>
    <w:rsid w:val="007E2E4C"/>
    <w:rsid w:val="007E4555"/>
    <w:rsid w:val="007F02F6"/>
    <w:rsid w:val="008100C9"/>
    <w:rsid w:val="00811199"/>
    <w:rsid w:val="0081398B"/>
    <w:rsid w:val="00820021"/>
    <w:rsid w:val="008206E0"/>
    <w:rsid w:val="00823CD5"/>
    <w:rsid w:val="00826A22"/>
    <w:rsid w:val="00830F55"/>
    <w:rsid w:val="00831847"/>
    <w:rsid w:val="00831C34"/>
    <w:rsid w:val="00833859"/>
    <w:rsid w:val="0083565A"/>
    <w:rsid w:val="00835B7C"/>
    <w:rsid w:val="00836953"/>
    <w:rsid w:val="00836CF6"/>
    <w:rsid w:val="008371CC"/>
    <w:rsid w:val="008419AF"/>
    <w:rsid w:val="008448B0"/>
    <w:rsid w:val="008459FB"/>
    <w:rsid w:val="00846BF1"/>
    <w:rsid w:val="00847053"/>
    <w:rsid w:val="00847AC8"/>
    <w:rsid w:val="008509A4"/>
    <w:rsid w:val="008548A7"/>
    <w:rsid w:val="00856879"/>
    <w:rsid w:val="00860FAB"/>
    <w:rsid w:val="00861A1A"/>
    <w:rsid w:val="00865A6E"/>
    <w:rsid w:val="008660DA"/>
    <w:rsid w:val="0086722E"/>
    <w:rsid w:val="00871117"/>
    <w:rsid w:val="008734D7"/>
    <w:rsid w:val="0088229A"/>
    <w:rsid w:val="0088501A"/>
    <w:rsid w:val="00887992"/>
    <w:rsid w:val="00892495"/>
    <w:rsid w:val="00894DFC"/>
    <w:rsid w:val="008A0646"/>
    <w:rsid w:val="008B0EB7"/>
    <w:rsid w:val="008B1819"/>
    <w:rsid w:val="008B19AD"/>
    <w:rsid w:val="008B33BE"/>
    <w:rsid w:val="008B68C4"/>
    <w:rsid w:val="008B6F20"/>
    <w:rsid w:val="008C144D"/>
    <w:rsid w:val="008C2B5F"/>
    <w:rsid w:val="008C52F2"/>
    <w:rsid w:val="008D0707"/>
    <w:rsid w:val="008D5005"/>
    <w:rsid w:val="008E37F9"/>
    <w:rsid w:val="008E4CCB"/>
    <w:rsid w:val="008F01FD"/>
    <w:rsid w:val="008F15FC"/>
    <w:rsid w:val="008F29B6"/>
    <w:rsid w:val="008F3521"/>
    <w:rsid w:val="008F399E"/>
    <w:rsid w:val="0090102E"/>
    <w:rsid w:val="00902527"/>
    <w:rsid w:val="00904E4B"/>
    <w:rsid w:val="00906B60"/>
    <w:rsid w:val="009124B2"/>
    <w:rsid w:val="009126BA"/>
    <w:rsid w:val="00913B53"/>
    <w:rsid w:val="00913F92"/>
    <w:rsid w:val="009154C7"/>
    <w:rsid w:val="0091697E"/>
    <w:rsid w:val="00917ED0"/>
    <w:rsid w:val="0092390E"/>
    <w:rsid w:val="00925ABE"/>
    <w:rsid w:val="0093036A"/>
    <w:rsid w:val="00937DB6"/>
    <w:rsid w:val="00942965"/>
    <w:rsid w:val="00950DDD"/>
    <w:rsid w:val="00950F1E"/>
    <w:rsid w:val="00951B97"/>
    <w:rsid w:val="009528BD"/>
    <w:rsid w:val="00954BA5"/>
    <w:rsid w:val="009557A9"/>
    <w:rsid w:val="00956725"/>
    <w:rsid w:val="0096270C"/>
    <w:rsid w:val="00962CA2"/>
    <w:rsid w:val="009652D6"/>
    <w:rsid w:val="0097038B"/>
    <w:rsid w:val="009714D6"/>
    <w:rsid w:val="009742CA"/>
    <w:rsid w:val="0097676F"/>
    <w:rsid w:val="0097756E"/>
    <w:rsid w:val="00982198"/>
    <w:rsid w:val="00982442"/>
    <w:rsid w:val="0098611A"/>
    <w:rsid w:val="00992B5C"/>
    <w:rsid w:val="00997014"/>
    <w:rsid w:val="009A0B76"/>
    <w:rsid w:val="009A1F86"/>
    <w:rsid w:val="009A3463"/>
    <w:rsid w:val="009A444C"/>
    <w:rsid w:val="009A4663"/>
    <w:rsid w:val="009A5195"/>
    <w:rsid w:val="009A6369"/>
    <w:rsid w:val="009B40F6"/>
    <w:rsid w:val="009B57BE"/>
    <w:rsid w:val="009C1742"/>
    <w:rsid w:val="009C41D3"/>
    <w:rsid w:val="009D090E"/>
    <w:rsid w:val="009D0A70"/>
    <w:rsid w:val="009D1398"/>
    <w:rsid w:val="009D351A"/>
    <w:rsid w:val="009D562E"/>
    <w:rsid w:val="009E6BDA"/>
    <w:rsid w:val="009F062E"/>
    <w:rsid w:val="009F33A4"/>
    <w:rsid w:val="009F3638"/>
    <w:rsid w:val="009F4ADE"/>
    <w:rsid w:val="009F7A2E"/>
    <w:rsid w:val="00A01928"/>
    <w:rsid w:val="00A025C8"/>
    <w:rsid w:val="00A029E4"/>
    <w:rsid w:val="00A050B6"/>
    <w:rsid w:val="00A074F0"/>
    <w:rsid w:val="00A12C54"/>
    <w:rsid w:val="00A13108"/>
    <w:rsid w:val="00A17534"/>
    <w:rsid w:val="00A179C7"/>
    <w:rsid w:val="00A21AFC"/>
    <w:rsid w:val="00A23B3C"/>
    <w:rsid w:val="00A24ACB"/>
    <w:rsid w:val="00A322F4"/>
    <w:rsid w:val="00A32E60"/>
    <w:rsid w:val="00A341F6"/>
    <w:rsid w:val="00A34956"/>
    <w:rsid w:val="00A34A1D"/>
    <w:rsid w:val="00A370D8"/>
    <w:rsid w:val="00A40CA8"/>
    <w:rsid w:val="00A413BB"/>
    <w:rsid w:val="00A41648"/>
    <w:rsid w:val="00A44630"/>
    <w:rsid w:val="00A4503E"/>
    <w:rsid w:val="00A452F7"/>
    <w:rsid w:val="00A45D80"/>
    <w:rsid w:val="00A47BB7"/>
    <w:rsid w:val="00A5086F"/>
    <w:rsid w:val="00A51093"/>
    <w:rsid w:val="00A51E5C"/>
    <w:rsid w:val="00A533B0"/>
    <w:rsid w:val="00A53760"/>
    <w:rsid w:val="00A54518"/>
    <w:rsid w:val="00A56D13"/>
    <w:rsid w:val="00A5739F"/>
    <w:rsid w:val="00A57816"/>
    <w:rsid w:val="00A57EA7"/>
    <w:rsid w:val="00A619DB"/>
    <w:rsid w:val="00A64226"/>
    <w:rsid w:val="00A64BAF"/>
    <w:rsid w:val="00A659CD"/>
    <w:rsid w:val="00A65A66"/>
    <w:rsid w:val="00A66781"/>
    <w:rsid w:val="00A677AF"/>
    <w:rsid w:val="00A714E6"/>
    <w:rsid w:val="00A72967"/>
    <w:rsid w:val="00A733E2"/>
    <w:rsid w:val="00A745E9"/>
    <w:rsid w:val="00A75A90"/>
    <w:rsid w:val="00A77E49"/>
    <w:rsid w:val="00A819E1"/>
    <w:rsid w:val="00A81B98"/>
    <w:rsid w:val="00A84C36"/>
    <w:rsid w:val="00A8627F"/>
    <w:rsid w:val="00A90697"/>
    <w:rsid w:val="00A94902"/>
    <w:rsid w:val="00A9609E"/>
    <w:rsid w:val="00A963F0"/>
    <w:rsid w:val="00AA035D"/>
    <w:rsid w:val="00AA2540"/>
    <w:rsid w:val="00AA3645"/>
    <w:rsid w:val="00AA6136"/>
    <w:rsid w:val="00AB1207"/>
    <w:rsid w:val="00AB1906"/>
    <w:rsid w:val="00AB4141"/>
    <w:rsid w:val="00AB5F4D"/>
    <w:rsid w:val="00AB74A6"/>
    <w:rsid w:val="00AC1026"/>
    <w:rsid w:val="00AC1A16"/>
    <w:rsid w:val="00AC1AD6"/>
    <w:rsid w:val="00AC6F6A"/>
    <w:rsid w:val="00AC7221"/>
    <w:rsid w:val="00AD0F7E"/>
    <w:rsid w:val="00AD34E7"/>
    <w:rsid w:val="00AD55F7"/>
    <w:rsid w:val="00AE1D86"/>
    <w:rsid w:val="00AE26D3"/>
    <w:rsid w:val="00AF086E"/>
    <w:rsid w:val="00AF3176"/>
    <w:rsid w:val="00AF396F"/>
    <w:rsid w:val="00AF39CE"/>
    <w:rsid w:val="00AF5A10"/>
    <w:rsid w:val="00AF6C86"/>
    <w:rsid w:val="00B0142C"/>
    <w:rsid w:val="00B025D8"/>
    <w:rsid w:val="00B03A54"/>
    <w:rsid w:val="00B04254"/>
    <w:rsid w:val="00B04827"/>
    <w:rsid w:val="00B053C5"/>
    <w:rsid w:val="00B05D2A"/>
    <w:rsid w:val="00B07393"/>
    <w:rsid w:val="00B077F1"/>
    <w:rsid w:val="00B15327"/>
    <w:rsid w:val="00B15FA7"/>
    <w:rsid w:val="00B21C4C"/>
    <w:rsid w:val="00B25A4B"/>
    <w:rsid w:val="00B27197"/>
    <w:rsid w:val="00B321A7"/>
    <w:rsid w:val="00B33314"/>
    <w:rsid w:val="00B343E2"/>
    <w:rsid w:val="00B35B91"/>
    <w:rsid w:val="00B35C1D"/>
    <w:rsid w:val="00B50DC6"/>
    <w:rsid w:val="00B632A0"/>
    <w:rsid w:val="00B64553"/>
    <w:rsid w:val="00B654BA"/>
    <w:rsid w:val="00B65DE0"/>
    <w:rsid w:val="00B708DC"/>
    <w:rsid w:val="00B714E1"/>
    <w:rsid w:val="00B71B4E"/>
    <w:rsid w:val="00B72640"/>
    <w:rsid w:val="00B7303F"/>
    <w:rsid w:val="00B7642F"/>
    <w:rsid w:val="00B76B1E"/>
    <w:rsid w:val="00B7739D"/>
    <w:rsid w:val="00B77EAD"/>
    <w:rsid w:val="00B82821"/>
    <w:rsid w:val="00B85B29"/>
    <w:rsid w:val="00BA2A32"/>
    <w:rsid w:val="00BA2C05"/>
    <w:rsid w:val="00BA2DC0"/>
    <w:rsid w:val="00BA2DFF"/>
    <w:rsid w:val="00BA3F7A"/>
    <w:rsid w:val="00BA4349"/>
    <w:rsid w:val="00BA469E"/>
    <w:rsid w:val="00BA605B"/>
    <w:rsid w:val="00BB075E"/>
    <w:rsid w:val="00BB1A20"/>
    <w:rsid w:val="00BB2224"/>
    <w:rsid w:val="00BB2871"/>
    <w:rsid w:val="00BB301F"/>
    <w:rsid w:val="00BB5345"/>
    <w:rsid w:val="00BB6E39"/>
    <w:rsid w:val="00BB7D64"/>
    <w:rsid w:val="00BC12DD"/>
    <w:rsid w:val="00BC2ACD"/>
    <w:rsid w:val="00BC2BFC"/>
    <w:rsid w:val="00BC6096"/>
    <w:rsid w:val="00BC7CC8"/>
    <w:rsid w:val="00BD398A"/>
    <w:rsid w:val="00BE0C80"/>
    <w:rsid w:val="00BE173E"/>
    <w:rsid w:val="00BE47FC"/>
    <w:rsid w:val="00BE5AE8"/>
    <w:rsid w:val="00BF4661"/>
    <w:rsid w:val="00BF6407"/>
    <w:rsid w:val="00BF762A"/>
    <w:rsid w:val="00BF78AA"/>
    <w:rsid w:val="00C01937"/>
    <w:rsid w:val="00C05219"/>
    <w:rsid w:val="00C05868"/>
    <w:rsid w:val="00C06E23"/>
    <w:rsid w:val="00C07394"/>
    <w:rsid w:val="00C107D9"/>
    <w:rsid w:val="00C13666"/>
    <w:rsid w:val="00C141C8"/>
    <w:rsid w:val="00C2459E"/>
    <w:rsid w:val="00C24C01"/>
    <w:rsid w:val="00C278DA"/>
    <w:rsid w:val="00C307FC"/>
    <w:rsid w:val="00C3227E"/>
    <w:rsid w:val="00C34052"/>
    <w:rsid w:val="00C37810"/>
    <w:rsid w:val="00C42F47"/>
    <w:rsid w:val="00C43353"/>
    <w:rsid w:val="00C4403C"/>
    <w:rsid w:val="00C5033C"/>
    <w:rsid w:val="00C51E2A"/>
    <w:rsid w:val="00C53456"/>
    <w:rsid w:val="00C60851"/>
    <w:rsid w:val="00C60CA6"/>
    <w:rsid w:val="00C642D8"/>
    <w:rsid w:val="00C71466"/>
    <w:rsid w:val="00C71C34"/>
    <w:rsid w:val="00C750B2"/>
    <w:rsid w:val="00C812B9"/>
    <w:rsid w:val="00C841F0"/>
    <w:rsid w:val="00C95388"/>
    <w:rsid w:val="00C95C29"/>
    <w:rsid w:val="00CA439C"/>
    <w:rsid w:val="00CA7AA4"/>
    <w:rsid w:val="00CB003C"/>
    <w:rsid w:val="00CB01F7"/>
    <w:rsid w:val="00CB589C"/>
    <w:rsid w:val="00CB76AB"/>
    <w:rsid w:val="00CC119B"/>
    <w:rsid w:val="00CC252A"/>
    <w:rsid w:val="00CC3615"/>
    <w:rsid w:val="00CD0BA0"/>
    <w:rsid w:val="00CD105B"/>
    <w:rsid w:val="00CD3AB3"/>
    <w:rsid w:val="00CD5EE1"/>
    <w:rsid w:val="00CE4120"/>
    <w:rsid w:val="00CF07A7"/>
    <w:rsid w:val="00D03A7D"/>
    <w:rsid w:val="00D04DD9"/>
    <w:rsid w:val="00D10AA9"/>
    <w:rsid w:val="00D1130A"/>
    <w:rsid w:val="00D11644"/>
    <w:rsid w:val="00D12220"/>
    <w:rsid w:val="00D124A4"/>
    <w:rsid w:val="00D13E67"/>
    <w:rsid w:val="00D15CF6"/>
    <w:rsid w:val="00D162EC"/>
    <w:rsid w:val="00D16B25"/>
    <w:rsid w:val="00D16BB9"/>
    <w:rsid w:val="00D2057C"/>
    <w:rsid w:val="00D20929"/>
    <w:rsid w:val="00D2245F"/>
    <w:rsid w:val="00D24126"/>
    <w:rsid w:val="00D2495F"/>
    <w:rsid w:val="00D309E9"/>
    <w:rsid w:val="00D31327"/>
    <w:rsid w:val="00D33CDB"/>
    <w:rsid w:val="00D34657"/>
    <w:rsid w:val="00D34AF3"/>
    <w:rsid w:val="00D427F1"/>
    <w:rsid w:val="00D476B2"/>
    <w:rsid w:val="00D52492"/>
    <w:rsid w:val="00D54C36"/>
    <w:rsid w:val="00D5794B"/>
    <w:rsid w:val="00D61DA5"/>
    <w:rsid w:val="00D62944"/>
    <w:rsid w:val="00D62EC4"/>
    <w:rsid w:val="00D65254"/>
    <w:rsid w:val="00D659D0"/>
    <w:rsid w:val="00D703EB"/>
    <w:rsid w:val="00D728B7"/>
    <w:rsid w:val="00D7775E"/>
    <w:rsid w:val="00D8224D"/>
    <w:rsid w:val="00D8281A"/>
    <w:rsid w:val="00D8647E"/>
    <w:rsid w:val="00D87D2F"/>
    <w:rsid w:val="00D914EA"/>
    <w:rsid w:val="00D91C27"/>
    <w:rsid w:val="00D963A2"/>
    <w:rsid w:val="00D966F1"/>
    <w:rsid w:val="00D968B6"/>
    <w:rsid w:val="00D9766C"/>
    <w:rsid w:val="00D97AA2"/>
    <w:rsid w:val="00DA0420"/>
    <w:rsid w:val="00DA2259"/>
    <w:rsid w:val="00DA432B"/>
    <w:rsid w:val="00DA4C61"/>
    <w:rsid w:val="00DB11F1"/>
    <w:rsid w:val="00DB6C05"/>
    <w:rsid w:val="00DB7CF0"/>
    <w:rsid w:val="00DC1B11"/>
    <w:rsid w:val="00DE3BE6"/>
    <w:rsid w:val="00DE64C6"/>
    <w:rsid w:val="00DF2F19"/>
    <w:rsid w:val="00DF4FE1"/>
    <w:rsid w:val="00E01BE5"/>
    <w:rsid w:val="00E0344A"/>
    <w:rsid w:val="00E05385"/>
    <w:rsid w:val="00E06F6E"/>
    <w:rsid w:val="00E120F7"/>
    <w:rsid w:val="00E13095"/>
    <w:rsid w:val="00E145E7"/>
    <w:rsid w:val="00E16CCF"/>
    <w:rsid w:val="00E1710F"/>
    <w:rsid w:val="00E242B1"/>
    <w:rsid w:val="00E2599F"/>
    <w:rsid w:val="00E25F4A"/>
    <w:rsid w:val="00E330A2"/>
    <w:rsid w:val="00E40FB9"/>
    <w:rsid w:val="00E41880"/>
    <w:rsid w:val="00E44561"/>
    <w:rsid w:val="00E503D5"/>
    <w:rsid w:val="00E52F7D"/>
    <w:rsid w:val="00E5304C"/>
    <w:rsid w:val="00E5334B"/>
    <w:rsid w:val="00E6014B"/>
    <w:rsid w:val="00E602B3"/>
    <w:rsid w:val="00E62232"/>
    <w:rsid w:val="00E63884"/>
    <w:rsid w:val="00E65150"/>
    <w:rsid w:val="00E65960"/>
    <w:rsid w:val="00E67B95"/>
    <w:rsid w:val="00E73A93"/>
    <w:rsid w:val="00E74180"/>
    <w:rsid w:val="00E7626A"/>
    <w:rsid w:val="00E81FF3"/>
    <w:rsid w:val="00E83E8F"/>
    <w:rsid w:val="00E85F29"/>
    <w:rsid w:val="00E9087E"/>
    <w:rsid w:val="00E91493"/>
    <w:rsid w:val="00E92B2B"/>
    <w:rsid w:val="00E92EBD"/>
    <w:rsid w:val="00E9309E"/>
    <w:rsid w:val="00E93AB1"/>
    <w:rsid w:val="00EA11B9"/>
    <w:rsid w:val="00EA29A7"/>
    <w:rsid w:val="00EA3344"/>
    <w:rsid w:val="00EA44A4"/>
    <w:rsid w:val="00EA5FF7"/>
    <w:rsid w:val="00EA67C4"/>
    <w:rsid w:val="00EA68F5"/>
    <w:rsid w:val="00EB1EF8"/>
    <w:rsid w:val="00EB2EDD"/>
    <w:rsid w:val="00EB3115"/>
    <w:rsid w:val="00EB3963"/>
    <w:rsid w:val="00EB4223"/>
    <w:rsid w:val="00EB600A"/>
    <w:rsid w:val="00EB6BA2"/>
    <w:rsid w:val="00EB7778"/>
    <w:rsid w:val="00EC1E28"/>
    <w:rsid w:val="00EC1E82"/>
    <w:rsid w:val="00EC292B"/>
    <w:rsid w:val="00EC7606"/>
    <w:rsid w:val="00ED16BF"/>
    <w:rsid w:val="00EE0215"/>
    <w:rsid w:val="00EE1017"/>
    <w:rsid w:val="00EE5298"/>
    <w:rsid w:val="00EF21FC"/>
    <w:rsid w:val="00EF512E"/>
    <w:rsid w:val="00EF69B6"/>
    <w:rsid w:val="00EF74A8"/>
    <w:rsid w:val="00EF7E4B"/>
    <w:rsid w:val="00F034F0"/>
    <w:rsid w:val="00F06557"/>
    <w:rsid w:val="00F067B8"/>
    <w:rsid w:val="00F06DB1"/>
    <w:rsid w:val="00F10711"/>
    <w:rsid w:val="00F12877"/>
    <w:rsid w:val="00F12B67"/>
    <w:rsid w:val="00F1335D"/>
    <w:rsid w:val="00F16E2E"/>
    <w:rsid w:val="00F220F6"/>
    <w:rsid w:val="00F23758"/>
    <w:rsid w:val="00F24405"/>
    <w:rsid w:val="00F2505B"/>
    <w:rsid w:val="00F26FD7"/>
    <w:rsid w:val="00F34950"/>
    <w:rsid w:val="00F44340"/>
    <w:rsid w:val="00F4754F"/>
    <w:rsid w:val="00F51937"/>
    <w:rsid w:val="00F519C9"/>
    <w:rsid w:val="00F53441"/>
    <w:rsid w:val="00F54D67"/>
    <w:rsid w:val="00F5561C"/>
    <w:rsid w:val="00F57539"/>
    <w:rsid w:val="00F60132"/>
    <w:rsid w:val="00F606F0"/>
    <w:rsid w:val="00F64B1F"/>
    <w:rsid w:val="00F7214A"/>
    <w:rsid w:val="00F773B7"/>
    <w:rsid w:val="00F778A0"/>
    <w:rsid w:val="00F80011"/>
    <w:rsid w:val="00F804AD"/>
    <w:rsid w:val="00F80E85"/>
    <w:rsid w:val="00F818FD"/>
    <w:rsid w:val="00F81FC3"/>
    <w:rsid w:val="00F83B26"/>
    <w:rsid w:val="00F84049"/>
    <w:rsid w:val="00F86FA7"/>
    <w:rsid w:val="00F92A27"/>
    <w:rsid w:val="00F965D2"/>
    <w:rsid w:val="00FA0562"/>
    <w:rsid w:val="00FA3E17"/>
    <w:rsid w:val="00FA4418"/>
    <w:rsid w:val="00FB2ED9"/>
    <w:rsid w:val="00FB4152"/>
    <w:rsid w:val="00FB7883"/>
    <w:rsid w:val="00FD5492"/>
    <w:rsid w:val="00FD7DC2"/>
    <w:rsid w:val="00FE01A3"/>
    <w:rsid w:val="00FE028F"/>
    <w:rsid w:val="00FE03C7"/>
    <w:rsid w:val="00FE1659"/>
    <w:rsid w:val="00FE1DBA"/>
    <w:rsid w:val="00FE2A46"/>
    <w:rsid w:val="00FE4CD6"/>
    <w:rsid w:val="00FF181A"/>
    <w:rsid w:val="00FF1C59"/>
    <w:rsid w:val="00FF1E00"/>
    <w:rsid w:val="00FF3C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style="mso-rotate-with-shape:t"/>
    </o:shapedefaults>
    <o:shapelayout v:ext="edit">
      <o:idmap v:ext="edit" data="2"/>
    </o:shapelayout>
  </w:shapeDefaults>
  <w:decimalSymbol w:val=","/>
  <w:listSeparator w:val=";"/>
  <w14:docId w14:val="0CF3D531"/>
  <w15:docId w15:val="{917C6984-BCE1-4F28-912C-9A1EA844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5254"/>
    <w:rPr>
      <w:sz w:val="24"/>
      <w:szCs w:val="24"/>
    </w:rPr>
  </w:style>
  <w:style w:type="paragraph" w:styleId="Nagwek1">
    <w:name w:val="heading 1"/>
    <w:basedOn w:val="Normalny"/>
    <w:next w:val="Normalny"/>
    <w:link w:val="Nagwek1Znak"/>
    <w:qFormat/>
    <w:rsid w:val="00D65254"/>
    <w:pPr>
      <w:keepNext/>
      <w:spacing w:line="360" w:lineRule="auto"/>
      <w:ind w:right="57"/>
      <w:jc w:val="center"/>
      <w:outlineLvl w:val="0"/>
    </w:pPr>
    <w:rPr>
      <w:b/>
      <w:szCs w:val="20"/>
    </w:rPr>
  </w:style>
  <w:style w:type="paragraph" w:styleId="Nagwek2">
    <w:name w:val="heading 2"/>
    <w:basedOn w:val="Normalny"/>
    <w:next w:val="Normalny"/>
    <w:qFormat/>
    <w:rsid w:val="00D65254"/>
    <w:pPr>
      <w:keepNext/>
      <w:jc w:val="both"/>
      <w:outlineLvl w:val="1"/>
    </w:pPr>
    <w:rPr>
      <w:szCs w:val="20"/>
    </w:rPr>
  </w:style>
  <w:style w:type="paragraph" w:styleId="Nagwek3">
    <w:name w:val="heading 3"/>
    <w:basedOn w:val="Normalny"/>
    <w:next w:val="Normalny"/>
    <w:qFormat/>
    <w:rsid w:val="00D65254"/>
    <w:pPr>
      <w:keepNext/>
      <w:spacing w:before="240" w:after="60"/>
      <w:outlineLvl w:val="2"/>
    </w:pPr>
    <w:rPr>
      <w:rFonts w:ascii="Arial" w:hAnsi="Arial" w:cs="Arial"/>
      <w:b/>
      <w:bCs/>
      <w:sz w:val="26"/>
      <w:szCs w:val="26"/>
    </w:rPr>
  </w:style>
  <w:style w:type="paragraph" w:styleId="Nagwek5">
    <w:name w:val="heading 5"/>
    <w:basedOn w:val="Normalny"/>
    <w:next w:val="Normalny"/>
    <w:link w:val="Nagwek5Znak"/>
    <w:uiPriority w:val="9"/>
    <w:qFormat/>
    <w:rsid w:val="00150C64"/>
    <w:pPr>
      <w:keepNext/>
      <w:keepLines/>
      <w:spacing w:before="200" w:line="276" w:lineRule="auto"/>
      <w:outlineLvl w:val="4"/>
    </w:pPr>
    <w:rPr>
      <w:rFonts w:ascii="Cambria" w:hAnsi="Cambria"/>
      <w:color w:val="243F60"/>
      <w:sz w:val="22"/>
      <w:szCs w:val="22"/>
    </w:rPr>
  </w:style>
  <w:style w:type="paragraph" w:styleId="Nagwek6">
    <w:name w:val="heading 6"/>
    <w:basedOn w:val="Normalny"/>
    <w:next w:val="Normalny"/>
    <w:link w:val="Nagwek6Znak"/>
    <w:uiPriority w:val="9"/>
    <w:qFormat/>
    <w:rsid w:val="00F92A27"/>
    <w:pPr>
      <w:spacing w:before="240" w:after="60"/>
      <w:outlineLvl w:val="5"/>
    </w:pPr>
    <w:rPr>
      <w:rFonts w:ascii="Calibri" w:hAnsi="Calibri"/>
      <w:b/>
      <w:bCs/>
      <w:sz w:val="22"/>
      <w:szCs w:val="22"/>
    </w:rPr>
  </w:style>
  <w:style w:type="paragraph" w:styleId="Nagwek8">
    <w:name w:val="heading 8"/>
    <w:basedOn w:val="Normalny"/>
    <w:next w:val="Normalny"/>
    <w:link w:val="Nagwek8Znak"/>
    <w:uiPriority w:val="9"/>
    <w:qFormat/>
    <w:rsid w:val="00C841F0"/>
    <w:pPr>
      <w:spacing w:before="240" w:after="60"/>
      <w:outlineLvl w:val="7"/>
    </w:pPr>
    <w:rPr>
      <w:rFonts w:ascii="Calibri" w:hAnsi="Calibri"/>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ilustracji">
    <w:name w:val="table of figures"/>
    <w:basedOn w:val="Normalny"/>
    <w:next w:val="Normalny"/>
    <w:semiHidden/>
    <w:rsid w:val="00D65254"/>
    <w:pPr>
      <w:ind w:left="480" w:hanging="480"/>
    </w:pPr>
  </w:style>
  <w:style w:type="paragraph" w:styleId="Tekstpodstawowy">
    <w:name w:val="Body Text"/>
    <w:basedOn w:val="Normalny"/>
    <w:semiHidden/>
    <w:rsid w:val="00D65254"/>
    <w:rPr>
      <w:szCs w:val="20"/>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D65254"/>
    <w:pPr>
      <w:tabs>
        <w:tab w:val="center" w:pos="4536"/>
        <w:tab w:val="right" w:pos="9072"/>
      </w:tabs>
    </w:pPr>
    <w:rPr>
      <w:sz w:val="20"/>
      <w:szCs w:val="20"/>
    </w:rPr>
  </w:style>
  <w:style w:type="character" w:styleId="Numerstrony">
    <w:name w:val="page number"/>
    <w:basedOn w:val="Domylnaczcionkaakapitu"/>
    <w:semiHidden/>
    <w:rsid w:val="00D65254"/>
  </w:style>
  <w:style w:type="paragraph" w:styleId="Tekstpodstawowywcity">
    <w:name w:val="Body Text Indent"/>
    <w:basedOn w:val="Normalny"/>
    <w:semiHidden/>
    <w:rsid w:val="00D65254"/>
    <w:pPr>
      <w:spacing w:after="120"/>
      <w:ind w:left="283"/>
    </w:pPr>
  </w:style>
  <w:style w:type="paragraph" w:styleId="Tekstpodstawowy2">
    <w:name w:val="Body Text 2"/>
    <w:basedOn w:val="Normalny"/>
    <w:link w:val="Tekstpodstawowy2Znak"/>
    <w:rsid w:val="00D65254"/>
    <w:pPr>
      <w:spacing w:after="120" w:line="480" w:lineRule="auto"/>
    </w:pPr>
  </w:style>
  <w:style w:type="paragraph" w:styleId="Stopka">
    <w:name w:val="footer"/>
    <w:basedOn w:val="Normalny"/>
    <w:link w:val="StopkaZnak"/>
    <w:uiPriority w:val="99"/>
    <w:rsid w:val="00D65254"/>
    <w:pPr>
      <w:tabs>
        <w:tab w:val="center" w:pos="4536"/>
        <w:tab w:val="right" w:pos="9072"/>
      </w:tabs>
    </w:pPr>
  </w:style>
  <w:style w:type="paragraph" w:styleId="Akapitzlist">
    <w:name w:val="List Paragraph"/>
    <w:basedOn w:val="Normalny"/>
    <w:link w:val="AkapitzlistZnak"/>
    <w:uiPriority w:val="34"/>
    <w:qFormat/>
    <w:rsid w:val="00AA2540"/>
    <w:pPr>
      <w:spacing w:line="360" w:lineRule="auto"/>
      <w:ind w:left="720"/>
      <w:contextualSpacing/>
      <w:jc w:val="center"/>
    </w:pPr>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791A7E"/>
    <w:rPr>
      <w:rFonts w:ascii="Tahoma" w:hAnsi="Tahoma"/>
      <w:sz w:val="16"/>
      <w:szCs w:val="16"/>
    </w:rPr>
  </w:style>
  <w:style w:type="character" w:customStyle="1" w:styleId="TekstdymkaZnak">
    <w:name w:val="Tekst dymka Znak"/>
    <w:link w:val="Tekstdymka"/>
    <w:uiPriority w:val="99"/>
    <w:semiHidden/>
    <w:rsid w:val="00791A7E"/>
    <w:rPr>
      <w:rFonts w:ascii="Tahoma" w:hAnsi="Tahoma" w:cs="Tahoma"/>
      <w:sz w:val="16"/>
      <w:szCs w:val="16"/>
    </w:rPr>
  </w:style>
  <w:style w:type="character" w:customStyle="1" w:styleId="StopkaZnak">
    <w:name w:val="Stopka Znak"/>
    <w:link w:val="Stopka"/>
    <w:uiPriority w:val="99"/>
    <w:rsid w:val="008B33BE"/>
    <w:rPr>
      <w:sz w:val="24"/>
      <w:szCs w:val="24"/>
    </w:rPr>
  </w:style>
  <w:style w:type="character" w:styleId="Hipercze">
    <w:name w:val="Hyperlink"/>
    <w:uiPriority w:val="99"/>
    <w:unhideWhenUsed/>
    <w:rsid w:val="00942965"/>
    <w:rPr>
      <w:color w:val="0000FF"/>
      <w:u w:val="single"/>
    </w:rPr>
  </w:style>
  <w:style w:type="character" w:customStyle="1" w:styleId="FontStyle55">
    <w:name w:val="Font Style55"/>
    <w:rsid w:val="00B82821"/>
    <w:rPr>
      <w:rFonts w:ascii="Verdana" w:hAnsi="Verdana" w:cs="Verdana"/>
      <w:sz w:val="16"/>
      <w:szCs w:val="16"/>
    </w:rPr>
  </w:style>
  <w:style w:type="paragraph" w:customStyle="1" w:styleId="justify">
    <w:name w:val="justify"/>
    <w:basedOn w:val="Normalny"/>
    <w:rsid w:val="00B82821"/>
    <w:pPr>
      <w:spacing w:before="100" w:beforeAutospacing="1" w:after="100" w:afterAutospacing="1"/>
    </w:pPr>
  </w:style>
  <w:style w:type="table" w:customStyle="1" w:styleId="Tabela-Siatka1">
    <w:name w:val="Tabela - Siatka1"/>
    <w:basedOn w:val="Standardowy"/>
    <w:uiPriority w:val="39"/>
    <w:rsid w:val="00C24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link w:val="Nagwek5"/>
    <w:uiPriority w:val="9"/>
    <w:rsid w:val="00150C64"/>
    <w:rPr>
      <w:rFonts w:ascii="Cambria" w:eastAsia="Times New Roman" w:hAnsi="Cambria" w:cs="Times New Roman"/>
      <w:color w:val="243F60"/>
      <w:sz w:val="22"/>
      <w:szCs w:val="22"/>
    </w:rPr>
  </w:style>
  <w:style w:type="character" w:styleId="Pogrubienie">
    <w:name w:val="Strong"/>
    <w:uiPriority w:val="22"/>
    <w:qFormat/>
    <w:rsid w:val="00E65960"/>
    <w:rPr>
      <w:b/>
      <w:bCs/>
    </w:rPr>
  </w:style>
  <w:style w:type="character" w:customStyle="1" w:styleId="Nagwek6Znak">
    <w:name w:val="Nagłówek 6 Znak"/>
    <w:link w:val="Nagwek6"/>
    <w:uiPriority w:val="9"/>
    <w:rsid w:val="00F92A27"/>
    <w:rPr>
      <w:rFonts w:ascii="Calibri" w:eastAsia="Times New Roman" w:hAnsi="Calibri" w:cs="Times New Roman"/>
      <w:b/>
      <w:bCs/>
      <w:sz w:val="22"/>
      <w:szCs w:val="22"/>
    </w:rPr>
  </w:style>
  <w:style w:type="paragraph" w:styleId="Tekstpodstawowy3">
    <w:name w:val="Body Text 3"/>
    <w:basedOn w:val="Normalny"/>
    <w:link w:val="Tekstpodstawowy3Znak"/>
    <w:unhideWhenUsed/>
    <w:rsid w:val="00F92A27"/>
    <w:pPr>
      <w:spacing w:after="120"/>
    </w:pPr>
    <w:rPr>
      <w:sz w:val="16"/>
      <w:szCs w:val="16"/>
    </w:rPr>
  </w:style>
  <w:style w:type="character" w:customStyle="1" w:styleId="Tekstpodstawowy3Znak">
    <w:name w:val="Tekst podstawowy 3 Znak"/>
    <w:link w:val="Tekstpodstawowy3"/>
    <w:rsid w:val="00F92A27"/>
    <w:rPr>
      <w:sz w:val="16"/>
      <w:szCs w:val="16"/>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F92A27"/>
  </w:style>
  <w:style w:type="paragraph" w:styleId="Tytu">
    <w:name w:val="Title"/>
    <w:basedOn w:val="Normalny"/>
    <w:link w:val="TytuZnak"/>
    <w:qFormat/>
    <w:rsid w:val="00F92A27"/>
    <w:pPr>
      <w:jc w:val="center"/>
    </w:pPr>
    <w:rPr>
      <w:rFonts w:ascii="Bookman Old Style" w:hAnsi="Bookman Old Style"/>
      <w:b/>
      <w:bCs/>
    </w:rPr>
  </w:style>
  <w:style w:type="character" w:customStyle="1" w:styleId="TytuZnak">
    <w:name w:val="Tytuł Znak"/>
    <w:link w:val="Tytu"/>
    <w:rsid w:val="00F92A27"/>
    <w:rPr>
      <w:rFonts w:ascii="Bookman Old Style" w:hAnsi="Bookman Old Style"/>
      <w:b/>
      <w:bCs/>
      <w:sz w:val="24"/>
      <w:szCs w:val="24"/>
    </w:rPr>
  </w:style>
  <w:style w:type="character" w:styleId="Odwoaniedokomentarza">
    <w:name w:val="annotation reference"/>
    <w:uiPriority w:val="99"/>
    <w:semiHidden/>
    <w:unhideWhenUsed/>
    <w:rsid w:val="00A179C7"/>
    <w:rPr>
      <w:sz w:val="16"/>
      <w:szCs w:val="16"/>
    </w:rPr>
  </w:style>
  <w:style w:type="paragraph" w:styleId="Tekstkomentarza">
    <w:name w:val="annotation text"/>
    <w:basedOn w:val="Normalny"/>
    <w:link w:val="TekstkomentarzaZnak"/>
    <w:uiPriority w:val="99"/>
    <w:unhideWhenUsed/>
    <w:rsid w:val="00A179C7"/>
    <w:rPr>
      <w:sz w:val="20"/>
      <w:szCs w:val="20"/>
    </w:rPr>
  </w:style>
  <w:style w:type="character" w:customStyle="1" w:styleId="TekstkomentarzaZnak">
    <w:name w:val="Tekst komentarza Znak"/>
    <w:basedOn w:val="Domylnaczcionkaakapitu"/>
    <w:link w:val="Tekstkomentarza"/>
    <w:uiPriority w:val="99"/>
    <w:rsid w:val="00A179C7"/>
  </w:style>
  <w:style w:type="paragraph" w:styleId="Tematkomentarza">
    <w:name w:val="annotation subject"/>
    <w:basedOn w:val="Tekstkomentarza"/>
    <w:next w:val="Tekstkomentarza"/>
    <w:link w:val="TematkomentarzaZnak"/>
    <w:uiPriority w:val="99"/>
    <w:semiHidden/>
    <w:unhideWhenUsed/>
    <w:rsid w:val="00A179C7"/>
    <w:rPr>
      <w:b/>
      <w:bCs/>
    </w:rPr>
  </w:style>
  <w:style w:type="character" w:customStyle="1" w:styleId="TematkomentarzaZnak">
    <w:name w:val="Temat komentarza Znak"/>
    <w:link w:val="Tematkomentarza"/>
    <w:uiPriority w:val="99"/>
    <w:semiHidden/>
    <w:rsid w:val="00A179C7"/>
    <w:rPr>
      <w:b/>
      <w:bCs/>
    </w:rPr>
  </w:style>
  <w:style w:type="character" w:customStyle="1" w:styleId="AkapitzlistZnak">
    <w:name w:val="Akapit z listą Znak"/>
    <w:link w:val="Akapitzlist"/>
    <w:uiPriority w:val="34"/>
    <w:rsid w:val="00D427F1"/>
    <w:rPr>
      <w:rFonts w:ascii="Calibri" w:eastAsia="Calibri" w:hAnsi="Calibri"/>
      <w:sz w:val="22"/>
      <w:szCs w:val="22"/>
      <w:lang w:eastAsia="en-US"/>
    </w:rPr>
  </w:style>
  <w:style w:type="paragraph" w:customStyle="1" w:styleId="Default">
    <w:name w:val="Default"/>
    <w:rsid w:val="00552181"/>
    <w:pPr>
      <w:autoSpaceDE w:val="0"/>
      <w:autoSpaceDN w:val="0"/>
      <w:adjustRightInd w:val="0"/>
    </w:pPr>
    <w:rPr>
      <w:color w:val="000000"/>
      <w:sz w:val="24"/>
      <w:szCs w:val="24"/>
    </w:rPr>
  </w:style>
  <w:style w:type="paragraph" w:customStyle="1" w:styleId="Tekstpodstawowy21">
    <w:name w:val="Tekst podstawowy 21"/>
    <w:basedOn w:val="Normalny"/>
    <w:rsid w:val="00552181"/>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552181"/>
    <w:pPr>
      <w:suppressAutoHyphens/>
      <w:spacing w:after="200" w:line="276" w:lineRule="auto"/>
      <w:ind w:left="720"/>
    </w:pPr>
    <w:rPr>
      <w:rFonts w:ascii="Calibri" w:hAnsi="Calibri" w:cs="Calibri"/>
      <w:sz w:val="22"/>
      <w:szCs w:val="22"/>
      <w:lang w:eastAsia="ar-SA"/>
    </w:rPr>
  </w:style>
  <w:style w:type="paragraph" w:customStyle="1" w:styleId="Styl">
    <w:name w:val="Styl"/>
    <w:rsid w:val="00606AA7"/>
    <w:pPr>
      <w:widowControl w:val="0"/>
      <w:suppressAutoHyphens/>
      <w:autoSpaceDE w:val="0"/>
    </w:pPr>
    <w:rPr>
      <w:rFonts w:ascii="Arial" w:eastAsia="Arial" w:hAnsi="Arial" w:cs="Lucida Sans Unicode"/>
      <w:kern w:val="1"/>
      <w:sz w:val="24"/>
      <w:szCs w:val="24"/>
      <w:lang w:eastAsia="ar-SA"/>
    </w:rPr>
  </w:style>
  <w:style w:type="paragraph" w:customStyle="1" w:styleId="tresc">
    <w:name w:val="tresc"/>
    <w:basedOn w:val="Normalny"/>
    <w:qFormat/>
    <w:rsid w:val="00136F14"/>
    <w:pPr>
      <w:spacing w:after="130" w:line="300" w:lineRule="auto"/>
      <w:jc w:val="both"/>
    </w:pPr>
    <w:rPr>
      <w:rFonts w:eastAsia="Calibri"/>
      <w:lang w:eastAsia="en-US"/>
    </w:rPr>
  </w:style>
  <w:style w:type="paragraph" w:customStyle="1" w:styleId="podtytul">
    <w:name w:val="podtytul"/>
    <w:basedOn w:val="Normalny"/>
    <w:rsid w:val="008F399E"/>
    <w:pPr>
      <w:spacing w:before="200"/>
      <w:jc w:val="both"/>
    </w:pPr>
    <w:rPr>
      <w:b/>
      <w:bCs/>
      <w:color w:val="000000"/>
      <w:kern w:val="28"/>
    </w:rPr>
  </w:style>
  <w:style w:type="paragraph" w:styleId="NormalnyWeb">
    <w:name w:val="Normal (Web)"/>
    <w:basedOn w:val="Normalny"/>
    <w:uiPriority w:val="99"/>
    <w:rsid w:val="00C37810"/>
    <w:pPr>
      <w:suppressAutoHyphens/>
      <w:spacing w:before="280" w:after="280"/>
    </w:pPr>
    <w:rPr>
      <w:lang w:eastAsia="ar-SA"/>
    </w:rPr>
  </w:style>
  <w:style w:type="paragraph" w:styleId="Tekstprzypisukocowego">
    <w:name w:val="endnote text"/>
    <w:basedOn w:val="Normalny"/>
    <w:link w:val="TekstprzypisukocowegoZnak"/>
    <w:uiPriority w:val="99"/>
    <w:semiHidden/>
    <w:unhideWhenUsed/>
    <w:rsid w:val="00E503D5"/>
    <w:rPr>
      <w:sz w:val="20"/>
      <w:szCs w:val="20"/>
    </w:rPr>
  </w:style>
  <w:style w:type="character" w:customStyle="1" w:styleId="TekstprzypisukocowegoZnak">
    <w:name w:val="Tekst przypisu końcowego Znak"/>
    <w:basedOn w:val="Domylnaczcionkaakapitu"/>
    <w:link w:val="Tekstprzypisukocowego"/>
    <w:uiPriority w:val="99"/>
    <w:semiHidden/>
    <w:rsid w:val="00E503D5"/>
  </w:style>
  <w:style w:type="character" w:styleId="Odwoanieprzypisukocowego">
    <w:name w:val="endnote reference"/>
    <w:uiPriority w:val="99"/>
    <w:semiHidden/>
    <w:unhideWhenUsed/>
    <w:rsid w:val="00E503D5"/>
    <w:rPr>
      <w:vertAlign w:val="superscript"/>
    </w:rPr>
  </w:style>
  <w:style w:type="character" w:customStyle="1" w:styleId="Nagwek8Znak">
    <w:name w:val="Nagłówek 8 Znak"/>
    <w:link w:val="Nagwek8"/>
    <w:uiPriority w:val="9"/>
    <w:semiHidden/>
    <w:rsid w:val="00C841F0"/>
    <w:rPr>
      <w:rFonts w:ascii="Calibri" w:hAnsi="Calibri"/>
      <w:i/>
      <w:iCs/>
      <w:sz w:val="24"/>
      <w:szCs w:val="24"/>
    </w:rPr>
  </w:style>
  <w:style w:type="paragraph" w:customStyle="1" w:styleId="Odpowiedzi">
    <w:name w:val="Odpowiedzi"/>
    <w:basedOn w:val="Normalny"/>
    <w:link w:val="OdpowiedziZnak"/>
    <w:rsid w:val="00C841F0"/>
    <w:pPr>
      <w:keepNext/>
      <w:keepLines/>
      <w:spacing w:after="120"/>
      <w:ind w:left="340"/>
      <w:jc w:val="both"/>
    </w:pPr>
    <w:rPr>
      <w:rFonts w:ascii="Arial" w:hAnsi="Arial"/>
    </w:rPr>
  </w:style>
  <w:style w:type="character" w:customStyle="1" w:styleId="OdpowiedziZnak">
    <w:name w:val="Odpowiedzi Znak"/>
    <w:link w:val="Odpowiedzi"/>
    <w:rsid w:val="00C841F0"/>
    <w:rPr>
      <w:rFonts w:ascii="Arial" w:hAnsi="Arial"/>
      <w:sz w:val="24"/>
      <w:szCs w:val="24"/>
    </w:rPr>
  </w:style>
  <w:style w:type="character" w:customStyle="1" w:styleId="Nagwek1Znak">
    <w:name w:val="Nagłówek 1 Znak"/>
    <w:link w:val="Nagwek1"/>
    <w:rsid w:val="00714639"/>
    <w:rPr>
      <w:b/>
      <w:sz w:val="24"/>
    </w:rPr>
  </w:style>
  <w:style w:type="paragraph" w:styleId="Mapadokumentu">
    <w:name w:val="Document Map"/>
    <w:basedOn w:val="Normalny"/>
    <w:semiHidden/>
    <w:rsid w:val="00072231"/>
    <w:pPr>
      <w:shd w:val="clear" w:color="auto" w:fill="000080"/>
    </w:pPr>
    <w:rPr>
      <w:rFonts w:ascii="Tahoma" w:hAnsi="Tahoma" w:cs="Tahoma"/>
    </w:rPr>
  </w:style>
  <w:style w:type="paragraph" w:styleId="Tekstprzypisudolnego">
    <w:name w:val="footnote text"/>
    <w:basedOn w:val="Normalny"/>
    <w:link w:val="TekstprzypisudolnegoZnak"/>
    <w:uiPriority w:val="99"/>
    <w:semiHidden/>
    <w:unhideWhenUsed/>
    <w:rsid w:val="00533FCD"/>
    <w:rPr>
      <w:sz w:val="20"/>
      <w:szCs w:val="20"/>
    </w:rPr>
  </w:style>
  <w:style w:type="character" w:customStyle="1" w:styleId="TekstprzypisudolnegoZnak">
    <w:name w:val="Tekst przypisu dolnego Znak"/>
    <w:basedOn w:val="Domylnaczcionkaakapitu"/>
    <w:link w:val="Tekstprzypisudolnego"/>
    <w:uiPriority w:val="99"/>
    <w:semiHidden/>
    <w:rsid w:val="00533FCD"/>
  </w:style>
  <w:style w:type="character" w:styleId="Odwoanieprzypisudolnego">
    <w:name w:val="footnote reference"/>
    <w:uiPriority w:val="99"/>
    <w:semiHidden/>
    <w:unhideWhenUsed/>
    <w:rsid w:val="00533FCD"/>
    <w:rPr>
      <w:vertAlign w:val="superscript"/>
    </w:rPr>
  </w:style>
  <w:style w:type="character" w:customStyle="1" w:styleId="Tekstpodstawowy2Znak">
    <w:name w:val="Tekst podstawowy 2 Znak"/>
    <w:link w:val="Tekstpodstawowy2"/>
    <w:rsid w:val="00F250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87318">
      <w:bodyDiv w:val="1"/>
      <w:marLeft w:val="0"/>
      <w:marRight w:val="0"/>
      <w:marTop w:val="0"/>
      <w:marBottom w:val="0"/>
      <w:divBdr>
        <w:top w:val="none" w:sz="0" w:space="0" w:color="auto"/>
        <w:left w:val="none" w:sz="0" w:space="0" w:color="auto"/>
        <w:bottom w:val="none" w:sz="0" w:space="0" w:color="auto"/>
        <w:right w:val="none" w:sz="0" w:space="0" w:color="auto"/>
      </w:divBdr>
    </w:div>
    <w:div w:id="186606288">
      <w:bodyDiv w:val="1"/>
      <w:marLeft w:val="0"/>
      <w:marRight w:val="0"/>
      <w:marTop w:val="0"/>
      <w:marBottom w:val="0"/>
      <w:divBdr>
        <w:top w:val="none" w:sz="0" w:space="0" w:color="auto"/>
        <w:left w:val="none" w:sz="0" w:space="0" w:color="auto"/>
        <w:bottom w:val="none" w:sz="0" w:space="0" w:color="auto"/>
        <w:right w:val="none" w:sz="0" w:space="0" w:color="auto"/>
      </w:divBdr>
    </w:div>
    <w:div w:id="297492502">
      <w:bodyDiv w:val="1"/>
      <w:marLeft w:val="0"/>
      <w:marRight w:val="0"/>
      <w:marTop w:val="0"/>
      <w:marBottom w:val="0"/>
      <w:divBdr>
        <w:top w:val="none" w:sz="0" w:space="0" w:color="auto"/>
        <w:left w:val="none" w:sz="0" w:space="0" w:color="auto"/>
        <w:bottom w:val="none" w:sz="0" w:space="0" w:color="auto"/>
        <w:right w:val="none" w:sz="0" w:space="0" w:color="auto"/>
      </w:divBdr>
    </w:div>
    <w:div w:id="435566654">
      <w:bodyDiv w:val="1"/>
      <w:marLeft w:val="0"/>
      <w:marRight w:val="0"/>
      <w:marTop w:val="0"/>
      <w:marBottom w:val="0"/>
      <w:divBdr>
        <w:top w:val="none" w:sz="0" w:space="0" w:color="auto"/>
        <w:left w:val="none" w:sz="0" w:space="0" w:color="auto"/>
        <w:bottom w:val="none" w:sz="0" w:space="0" w:color="auto"/>
        <w:right w:val="none" w:sz="0" w:space="0" w:color="auto"/>
      </w:divBdr>
    </w:div>
    <w:div w:id="564536441">
      <w:bodyDiv w:val="1"/>
      <w:marLeft w:val="0"/>
      <w:marRight w:val="0"/>
      <w:marTop w:val="0"/>
      <w:marBottom w:val="0"/>
      <w:divBdr>
        <w:top w:val="none" w:sz="0" w:space="0" w:color="auto"/>
        <w:left w:val="none" w:sz="0" w:space="0" w:color="auto"/>
        <w:bottom w:val="none" w:sz="0" w:space="0" w:color="auto"/>
        <w:right w:val="none" w:sz="0" w:space="0" w:color="auto"/>
      </w:divBdr>
    </w:div>
    <w:div w:id="683677762">
      <w:bodyDiv w:val="1"/>
      <w:marLeft w:val="0"/>
      <w:marRight w:val="0"/>
      <w:marTop w:val="0"/>
      <w:marBottom w:val="0"/>
      <w:divBdr>
        <w:top w:val="none" w:sz="0" w:space="0" w:color="auto"/>
        <w:left w:val="none" w:sz="0" w:space="0" w:color="auto"/>
        <w:bottom w:val="none" w:sz="0" w:space="0" w:color="auto"/>
        <w:right w:val="none" w:sz="0" w:space="0" w:color="auto"/>
      </w:divBdr>
    </w:div>
    <w:div w:id="717049481">
      <w:bodyDiv w:val="1"/>
      <w:marLeft w:val="0"/>
      <w:marRight w:val="0"/>
      <w:marTop w:val="0"/>
      <w:marBottom w:val="0"/>
      <w:divBdr>
        <w:top w:val="none" w:sz="0" w:space="0" w:color="auto"/>
        <w:left w:val="none" w:sz="0" w:space="0" w:color="auto"/>
        <w:bottom w:val="none" w:sz="0" w:space="0" w:color="auto"/>
        <w:right w:val="none" w:sz="0" w:space="0" w:color="auto"/>
      </w:divBdr>
    </w:div>
    <w:div w:id="755594074">
      <w:bodyDiv w:val="1"/>
      <w:marLeft w:val="0"/>
      <w:marRight w:val="0"/>
      <w:marTop w:val="0"/>
      <w:marBottom w:val="0"/>
      <w:divBdr>
        <w:top w:val="none" w:sz="0" w:space="0" w:color="auto"/>
        <w:left w:val="none" w:sz="0" w:space="0" w:color="auto"/>
        <w:bottom w:val="none" w:sz="0" w:space="0" w:color="auto"/>
        <w:right w:val="none" w:sz="0" w:space="0" w:color="auto"/>
      </w:divBdr>
    </w:div>
    <w:div w:id="860976970">
      <w:bodyDiv w:val="1"/>
      <w:marLeft w:val="0"/>
      <w:marRight w:val="0"/>
      <w:marTop w:val="0"/>
      <w:marBottom w:val="0"/>
      <w:divBdr>
        <w:top w:val="none" w:sz="0" w:space="0" w:color="auto"/>
        <w:left w:val="none" w:sz="0" w:space="0" w:color="auto"/>
        <w:bottom w:val="none" w:sz="0" w:space="0" w:color="auto"/>
        <w:right w:val="none" w:sz="0" w:space="0" w:color="auto"/>
      </w:divBdr>
    </w:div>
    <w:div w:id="905146280">
      <w:bodyDiv w:val="1"/>
      <w:marLeft w:val="0"/>
      <w:marRight w:val="0"/>
      <w:marTop w:val="0"/>
      <w:marBottom w:val="0"/>
      <w:divBdr>
        <w:top w:val="none" w:sz="0" w:space="0" w:color="auto"/>
        <w:left w:val="none" w:sz="0" w:space="0" w:color="auto"/>
        <w:bottom w:val="none" w:sz="0" w:space="0" w:color="auto"/>
        <w:right w:val="none" w:sz="0" w:space="0" w:color="auto"/>
      </w:divBdr>
    </w:div>
    <w:div w:id="1265959821">
      <w:bodyDiv w:val="1"/>
      <w:marLeft w:val="0"/>
      <w:marRight w:val="0"/>
      <w:marTop w:val="0"/>
      <w:marBottom w:val="0"/>
      <w:divBdr>
        <w:top w:val="none" w:sz="0" w:space="0" w:color="auto"/>
        <w:left w:val="none" w:sz="0" w:space="0" w:color="auto"/>
        <w:bottom w:val="none" w:sz="0" w:space="0" w:color="auto"/>
        <w:right w:val="none" w:sz="0" w:space="0" w:color="auto"/>
      </w:divBdr>
    </w:div>
    <w:div w:id="1581409031">
      <w:bodyDiv w:val="1"/>
      <w:marLeft w:val="0"/>
      <w:marRight w:val="0"/>
      <w:marTop w:val="0"/>
      <w:marBottom w:val="0"/>
      <w:divBdr>
        <w:top w:val="none" w:sz="0" w:space="0" w:color="auto"/>
        <w:left w:val="none" w:sz="0" w:space="0" w:color="auto"/>
        <w:bottom w:val="none" w:sz="0" w:space="0" w:color="auto"/>
        <w:right w:val="none" w:sz="0" w:space="0" w:color="auto"/>
      </w:divBdr>
    </w:div>
    <w:div w:id="1640501946">
      <w:bodyDiv w:val="1"/>
      <w:marLeft w:val="0"/>
      <w:marRight w:val="0"/>
      <w:marTop w:val="0"/>
      <w:marBottom w:val="0"/>
      <w:divBdr>
        <w:top w:val="none" w:sz="0" w:space="0" w:color="auto"/>
        <w:left w:val="none" w:sz="0" w:space="0" w:color="auto"/>
        <w:bottom w:val="none" w:sz="0" w:space="0" w:color="auto"/>
        <w:right w:val="none" w:sz="0" w:space="0" w:color="auto"/>
      </w:divBdr>
    </w:div>
    <w:div w:id="1688675953">
      <w:bodyDiv w:val="1"/>
      <w:marLeft w:val="0"/>
      <w:marRight w:val="0"/>
      <w:marTop w:val="0"/>
      <w:marBottom w:val="0"/>
      <w:divBdr>
        <w:top w:val="none" w:sz="0" w:space="0" w:color="auto"/>
        <w:left w:val="none" w:sz="0" w:space="0" w:color="auto"/>
        <w:bottom w:val="none" w:sz="0" w:space="0" w:color="auto"/>
        <w:right w:val="none" w:sz="0" w:space="0" w:color="auto"/>
      </w:divBdr>
    </w:div>
    <w:div w:id="1806116013">
      <w:bodyDiv w:val="1"/>
      <w:marLeft w:val="0"/>
      <w:marRight w:val="0"/>
      <w:marTop w:val="0"/>
      <w:marBottom w:val="0"/>
      <w:divBdr>
        <w:top w:val="none" w:sz="0" w:space="0" w:color="auto"/>
        <w:left w:val="none" w:sz="0" w:space="0" w:color="auto"/>
        <w:bottom w:val="none" w:sz="0" w:space="0" w:color="auto"/>
        <w:right w:val="none" w:sz="0" w:space="0" w:color="auto"/>
      </w:divBdr>
    </w:div>
    <w:div w:id="201637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4" ma:contentTypeDescription="Utwórz nowy dokument." ma:contentTypeScope="" ma:versionID="fa4dce5d711bf631fcfd982aa7b42c56">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db932b8b66ffb50a2461518dd58adcf8"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C7613A5-D194-464B-85CE-DE5961D1858F}">
  <ds:schemaRefs>
    <ds:schemaRef ds:uri="http://schemas.microsoft.com/sharepoint/v3/contenttype/forms"/>
  </ds:schemaRefs>
</ds:datastoreItem>
</file>

<file path=customXml/itemProps2.xml><?xml version="1.0" encoding="utf-8"?>
<ds:datastoreItem xmlns:ds="http://schemas.openxmlformats.org/officeDocument/2006/customXml" ds:itemID="{85F3AE2C-E47A-4570-AADB-8A5C15781A00}"/>
</file>

<file path=customXml/itemProps3.xml><?xml version="1.0" encoding="utf-8"?>
<ds:datastoreItem xmlns:ds="http://schemas.openxmlformats.org/officeDocument/2006/customXml" ds:itemID="{7940C64B-1D70-4225-BACF-946528A0C2B7}">
  <ds:schemaRefs>
    <ds:schemaRef ds:uri="http://schemas.openxmlformats.org/officeDocument/2006/bibliography"/>
  </ds:schemaRefs>
</ds:datastoreItem>
</file>

<file path=customXml/itemProps4.xml><?xml version="1.0" encoding="utf-8"?>
<ds:datastoreItem xmlns:ds="http://schemas.openxmlformats.org/officeDocument/2006/customXml" ds:itemID="{9A222294-2C73-4D50-B8FA-68D693AE35EC}">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1343</Words>
  <Characters>8063</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Przedmiot umowy jest częścią projektu</vt:lpstr>
    </vt:vector>
  </TitlesOfParts>
  <Company>D</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Przedmiot umowy jest częścią projektu</dc:title>
  <dc:subject/>
  <dc:creator>Kamil</dc:creator>
  <cp:keywords/>
  <cp:lastModifiedBy>Tomasz Tuszyński</cp:lastModifiedBy>
  <cp:revision>5</cp:revision>
  <cp:lastPrinted>2020-10-20T15:41:00Z</cp:lastPrinted>
  <dcterms:created xsi:type="dcterms:W3CDTF">2021-03-08T17:00:00Z</dcterms:created>
  <dcterms:modified xsi:type="dcterms:W3CDTF">2022-03-31T20:36:00Z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y fmtid="{D5CDD505-2E9C-101B-9397-08002B2CF9AE}" pid="3" name="Order">
    <vt:r8>42644600</vt:r8>
  </property>
</Properties>
</file>