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8D650" w14:textId="2EA51FFF" w:rsidR="00EC7139" w:rsidRPr="00EC7139" w:rsidRDefault="00EC7139" w:rsidP="00EC7139">
      <w:pPr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EC7139">
        <w:rPr>
          <w:rFonts w:ascii="Arial" w:eastAsia="Times New Roman" w:hAnsi="Arial" w:cs="Arial"/>
          <w:b/>
          <w:lang w:eastAsia="pl-PL"/>
        </w:rPr>
        <w:t xml:space="preserve">Wskazania dla ośrodków egzaminacyjnych dotyczące przygotowania stanowisk egzaminacyjnych do zadania </w:t>
      </w:r>
      <w:r w:rsidR="00D327C1">
        <w:rPr>
          <w:rFonts w:ascii="Arial" w:eastAsia="Times New Roman" w:hAnsi="Arial" w:cs="Arial"/>
          <w:b/>
          <w:lang w:eastAsia="pl-PL"/>
        </w:rPr>
        <w:t>MED.08-0</w:t>
      </w:r>
      <w:r w:rsidR="002A7E4B">
        <w:rPr>
          <w:rFonts w:ascii="Arial" w:eastAsia="Times New Roman" w:hAnsi="Arial" w:cs="Arial"/>
          <w:b/>
          <w:lang w:eastAsia="pl-PL"/>
        </w:rPr>
        <w:t>1</w:t>
      </w:r>
      <w:r w:rsidR="00B7082A">
        <w:rPr>
          <w:rFonts w:ascii="Arial" w:eastAsia="Times New Roman" w:hAnsi="Arial" w:cs="Arial"/>
          <w:b/>
          <w:lang w:eastAsia="pl-PL"/>
        </w:rPr>
        <w:t>-22.06</w:t>
      </w:r>
      <w:r w:rsidRPr="00EC7139">
        <w:rPr>
          <w:rFonts w:ascii="Arial" w:eastAsia="Times New Roman" w:hAnsi="Arial" w:cs="Arial"/>
          <w:b/>
          <w:lang w:eastAsia="pl-PL"/>
        </w:rPr>
        <w:t xml:space="preserve">-SG w części praktycznej egzaminu potwierdzającego kwalifikację MED.08 w sesji </w:t>
      </w:r>
      <w:r w:rsidR="00B7082A">
        <w:rPr>
          <w:rFonts w:ascii="Arial" w:eastAsia="Times New Roman" w:hAnsi="Arial" w:cs="Arial"/>
          <w:b/>
          <w:lang w:eastAsia="pl-PL"/>
        </w:rPr>
        <w:t>czerwiec-lipiec</w:t>
      </w:r>
      <w:r w:rsidRPr="00EC7139">
        <w:rPr>
          <w:rFonts w:ascii="Arial" w:eastAsia="Times New Roman" w:hAnsi="Arial" w:cs="Arial"/>
          <w:b/>
          <w:lang w:eastAsia="pl-PL"/>
        </w:rPr>
        <w:t xml:space="preserve"> 2022</w:t>
      </w:r>
    </w:p>
    <w:p w14:paraId="27828744" w14:textId="77777777" w:rsidR="00EC7139" w:rsidRPr="00EC7139" w:rsidRDefault="00EC7139" w:rsidP="00EC7139">
      <w:pPr>
        <w:suppressAutoHyphens/>
        <w:autoSpaceDN w:val="0"/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558C0B20" w14:textId="77777777" w:rsidR="00EC7139" w:rsidRPr="00EC7139" w:rsidRDefault="00EC7139" w:rsidP="00EC7139">
      <w:pPr>
        <w:spacing w:after="0" w:line="288" w:lineRule="auto"/>
        <w:rPr>
          <w:rFonts w:ascii="Arial" w:eastAsia="Times New Roman" w:hAnsi="Arial" w:cs="Arial"/>
          <w:lang w:eastAsia="pl-PL"/>
        </w:rPr>
      </w:pPr>
    </w:p>
    <w:p w14:paraId="7893B924" w14:textId="77777777" w:rsidR="00EC7139" w:rsidRPr="00EC7139" w:rsidRDefault="00EC7139" w:rsidP="00EC713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6329735" w14:textId="77777777" w:rsidR="00EC7139" w:rsidRPr="00EC7139" w:rsidRDefault="00EC7139" w:rsidP="00EC7139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EC7139">
        <w:rPr>
          <w:rFonts w:ascii="Arial" w:eastAsia="Times New Roman" w:hAnsi="Arial" w:cs="Arial"/>
          <w:b/>
          <w:bCs/>
        </w:rPr>
        <w:t>Powiązanie kwalifikacji z zawodami</w:t>
      </w: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245"/>
        <w:gridCol w:w="1842"/>
        <w:gridCol w:w="1843"/>
      </w:tblGrid>
      <w:tr w:rsidR="00EC7139" w:rsidRPr="00EC7139" w14:paraId="49DF752A" w14:textId="77777777" w:rsidTr="00367485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DFB34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C7139">
              <w:rPr>
                <w:rFonts w:ascii="Arial" w:eastAsia="Times New Roman" w:hAnsi="Arial" w:cs="Arial"/>
                <w:b/>
                <w:bCs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9EDA1A1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C7139">
              <w:rPr>
                <w:rFonts w:ascii="Arial" w:eastAsia="Times New Roman" w:hAnsi="Arial" w:cs="Arial"/>
                <w:b/>
                <w:bCs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C5E7A9F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bCs/>
                <w:lang w:eastAsia="pl-PL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931D7E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bCs/>
                <w:lang w:eastAsia="pl-PL"/>
              </w:rPr>
              <w:t>Nazwa zawodu</w:t>
            </w:r>
          </w:p>
        </w:tc>
      </w:tr>
      <w:tr w:rsidR="00EC7139" w:rsidRPr="00EC7139" w14:paraId="00A1F919" w14:textId="77777777" w:rsidTr="00367485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EB8F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</w:rPr>
              <w:t>MED.08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B3E2B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</w:rPr>
              <w:t>Świadczenie usług medycznych w zakresie diagnostyki obrazowej, elektromedycznej i radioterapii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CA7F3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321103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3F530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Technik elektroradiolog</w:t>
            </w:r>
          </w:p>
        </w:tc>
      </w:tr>
    </w:tbl>
    <w:p w14:paraId="60DDF292" w14:textId="77777777" w:rsidR="00EC7139" w:rsidRPr="00EC7139" w:rsidRDefault="00EC7139" w:rsidP="00EC7139">
      <w:pPr>
        <w:spacing w:before="240" w:line="360" w:lineRule="auto"/>
        <w:outlineLvl w:val="1"/>
        <w:rPr>
          <w:rFonts w:ascii="Arial" w:hAnsi="Arial" w:cs="Arial"/>
          <w:b/>
        </w:rPr>
      </w:pPr>
      <w:bookmarkStart w:id="0" w:name="_Toc306099288"/>
      <w:r w:rsidRPr="00EC7139">
        <w:rPr>
          <w:rFonts w:ascii="Arial" w:hAnsi="Arial" w:cs="Arial"/>
          <w:b/>
        </w:rPr>
        <w:t>Opis wyposażenia ośrodka egzaminacyjnego</w:t>
      </w:r>
      <w:bookmarkEnd w:id="0"/>
      <w:r w:rsidRPr="00EC7139">
        <w:rPr>
          <w:rFonts w:ascii="Arial" w:hAnsi="Arial" w:cs="Arial"/>
          <w:b/>
        </w:rPr>
        <w:t xml:space="preserve"> </w:t>
      </w:r>
    </w:p>
    <w:p w14:paraId="3DAFB79D" w14:textId="77777777" w:rsidR="00EC7139" w:rsidRPr="00EC7139" w:rsidRDefault="00EC7139" w:rsidP="00EC7139">
      <w:pPr>
        <w:numPr>
          <w:ilvl w:val="0"/>
          <w:numId w:val="2"/>
        </w:numPr>
        <w:suppressAutoHyphens/>
        <w:spacing w:after="240" w:line="276" w:lineRule="auto"/>
        <w:jc w:val="both"/>
        <w:outlineLvl w:val="2"/>
        <w:rPr>
          <w:rFonts w:ascii="Arial" w:eastAsia="Times New Roman" w:hAnsi="Arial" w:cs="Arial"/>
          <w:lang w:eastAsia="ar-SA"/>
        </w:rPr>
      </w:pPr>
      <w:bookmarkStart w:id="1" w:name="_Toc306099289"/>
      <w:r w:rsidRPr="00EC7139">
        <w:rPr>
          <w:rFonts w:ascii="Arial" w:eastAsia="Times New Roman" w:hAnsi="Arial" w:cs="Arial"/>
          <w:b/>
          <w:lang w:eastAsia="ar-SA"/>
        </w:rPr>
        <w:t>Miejsce egzaminowania</w:t>
      </w:r>
      <w:r w:rsidRPr="00EC7139">
        <w:rPr>
          <w:rFonts w:ascii="Arial" w:eastAsia="Times New Roman" w:hAnsi="Arial" w:cs="Arial"/>
          <w:lang w:eastAsia="ar-SA"/>
        </w:rPr>
        <w:t xml:space="preserve"> wyposażone w </w:t>
      </w:r>
      <w:r w:rsidRPr="00EC7139">
        <w:rPr>
          <w:rFonts w:ascii="Arial" w:eastAsia="Times New Roman" w:hAnsi="Arial" w:cs="Arial"/>
          <w:u w:val="single"/>
          <w:lang w:eastAsia="ar-SA"/>
        </w:rPr>
        <w:t>jednoosobowe</w:t>
      </w:r>
      <w:r w:rsidRPr="00EC7139">
        <w:rPr>
          <w:rFonts w:ascii="Arial" w:eastAsia="Times New Roman" w:hAnsi="Arial" w:cs="Arial"/>
          <w:lang w:eastAsia="ar-SA"/>
        </w:rPr>
        <w:t xml:space="preserve"> stanowiska egzaminacyjne zapewniające samodzielne wykonanie zadania egzaminacyjnego, spełniające wymagania wynikające z przepisów bezpieczeństwa i higieny pracy i ochrony przeciwpożarowej oraz ochrony środowiska.</w:t>
      </w:r>
      <w:bookmarkEnd w:id="1"/>
    </w:p>
    <w:p w14:paraId="1923C88C" w14:textId="77777777" w:rsidR="00EC7139" w:rsidRPr="00EC7139" w:rsidRDefault="00EC7139" w:rsidP="00EC7139">
      <w:pPr>
        <w:suppressAutoHyphens/>
        <w:spacing w:after="0" w:line="276" w:lineRule="auto"/>
        <w:jc w:val="both"/>
        <w:outlineLvl w:val="2"/>
        <w:rPr>
          <w:rFonts w:ascii="Arial" w:eastAsia="Times New Roman" w:hAnsi="Arial" w:cs="Arial"/>
          <w:b/>
          <w:i/>
          <w:color w:val="000000"/>
          <w:lang w:eastAsia="ar-SA"/>
        </w:rPr>
      </w:pPr>
      <w:r w:rsidRPr="00EC7139">
        <w:rPr>
          <w:rFonts w:ascii="Arial" w:eastAsia="Times New Roman" w:hAnsi="Arial" w:cs="Arial"/>
          <w:b/>
          <w:color w:val="000000"/>
          <w:lang w:eastAsia="ar-SA"/>
        </w:rPr>
        <w:t>Tabela 1.</w:t>
      </w:r>
      <w:r w:rsidRPr="00EC7139">
        <w:rPr>
          <w:rFonts w:ascii="Arial" w:eastAsia="Times New Roman" w:hAnsi="Arial" w:cs="Arial"/>
          <w:i/>
          <w:color w:val="000000"/>
          <w:lang w:eastAsia="ar-SA"/>
        </w:rPr>
        <w:t xml:space="preserve"> </w:t>
      </w:r>
      <w:r w:rsidRPr="00EC7139">
        <w:rPr>
          <w:rFonts w:ascii="Arial" w:eastAsia="Times New Roman" w:hAnsi="Arial" w:cs="Arial"/>
          <w:b/>
          <w:color w:val="000000"/>
          <w:lang w:eastAsia="ar-SA"/>
        </w:rPr>
        <w:t>Wyposażenie miejsca egzaminowania</w:t>
      </w:r>
    </w:p>
    <w:tbl>
      <w:tblPr>
        <w:tblW w:w="9618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6378"/>
        <w:gridCol w:w="1276"/>
        <w:gridCol w:w="1418"/>
      </w:tblGrid>
      <w:tr w:rsidR="00EC7139" w:rsidRPr="00EC7139" w14:paraId="54379584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D1536B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579D7F5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E5EB2A9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F8E35F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Ilość</w:t>
            </w:r>
          </w:p>
        </w:tc>
      </w:tr>
      <w:tr w:rsidR="00EC7139" w:rsidRPr="00EC7139" w14:paraId="3DDB39E9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D945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109F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749D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5E23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w zależności od składu zespołu</w:t>
            </w:r>
          </w:p>
        </w:tc>
      </w:tr>
      <w:tr w:rsidR="00EC7139" w:rsidRPr="00EC7139" w14:paraId="1FE7388D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7E48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5372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 xml:space="preserve">Stolik i krzesło dla obserwatora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F43B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8800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EC7139" w:rsidRPr="00EC7139" w14:paraId="006764A7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36D1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AF3E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Tablica szkolna/plansza do zapisania czasu rozpoczęcia i zakończenia pracy zdających (+ kreda lub pisak)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A3A8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val="de-DE"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3E78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val="de-DE" w:eastAsia="pl-PL"/>
              </w:rPr>
              <w:t>1</w:t>
            </w:r>
          </w:p>
        </w:tc>
      </w:tr>
      <w:tr w:rsidR="00EC7139" w:rsidRPr="00EC7139" w14:paraId="5B03CCC2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1317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val="de-DE"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2A94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val="de-DE"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5414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val="de-DE"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46ED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EC7139" w:rsidRPr="00EC7139" w14:paraId="1328E22B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2670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691C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2985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9EB2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EC7139" w:rsidRPr="00EC7139" w14:paraId="217B9358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462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6640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623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3219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EC7139" w:rsidRPr="00EC7139" w14:paraId="12D4D24A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5B88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2B9B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7974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2E0F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wg potrzeb</w:t>
            </w:r>
          </w:p>
        </w:tc>
      </w:tr>
      <w:tr w:rsidR="00EC7139" w:rsidRPr="00EC7139" w14:paraId="12E0A8C6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1663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7B9B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Identyfikator dla zdającego (oznaczony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A028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F6E0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= liczbie zdających na  zmianie</w:t>
            </w:r>
          </w:p>
        </w:tc>
      </w:tr>
      <w:tr w:rsidR="00EC7139" w:rsidRPr="00EC7139" w14:paraId="30A5766F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CA6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0966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Identyfikatory dla zespołu nadzorującego (oznaczony wyłącznie napisem PRZEWODNICZĄCY ZESPOŁU NADZORUJĄCEGO lub EGZAMINATOR)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79E1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6ED4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dla każdej osoby</w:t>
            </w:r>
          </w:p>
        </w:tc>
      </w:tr>
      <w:tr w:rsidR="00EC7139" w:rsidRPr="00EC7139" w14:paraId="75A37BBC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BBC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2C37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</w:rPr>
            </w:pPr>
            <w:r w:rsidRPr="00EC7139">
              <w:rPr>
                <w:rFonts w:ascii="Arial" w:eastAsia="Times New Roman" w:hAnsi="Arial" w:cs="Arial"/>
              </w:rPr>
              <w:t>Identyfikator dla obserwatora (oznaczony wyłącznie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098E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62AF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EC7139" w:rsidRPr="00EC7139" w14:paraId="79AA488F" w14:textId="77777777" w:rsidTr="00367485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C2ED" w14:textId="77777777" w:rsidR="00EC7139" w:rsidRPr="00EC7139" w:rsidRDefault="00EC7139" w:rsidP="00EC7139">
            <w:pPr>
              <w:numPr>
                <w:ilvl w:val="0"/>
                <w:numId w:val="3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B9AA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</w:rPr>
            </w:pPr>
            <w:r w:rsidRPr="00EC7139">
              <w:rPr>
                <w:rFonts w:ascii="Arial" w:eastAsia="Times New Roman" w:hAnsi="Arial" w:cs="Arial"/>
              </w:rPr>
              <w:t>Identyfikator dla asystenta technicznego</w:t>
            </w:r>
          </w:p>
          <w:p w14:paraId="5D97981B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</w:rPr>
              <w:t>(oznaczony wyłącznie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2C7C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615F" w14:textId="77777777" w:rsidR="00EC7139" w:rsidRPr="00EC7139" w:rsidRDefault="00EC7139" w:rsidP="00EC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</w:tbl>
    <w:p w14:paraId="14AE87FE" w14:textId="77777777" w:rsidR="00EC7139" w:rsidRPr="00EC7139" w:rsidRDefault="00EC7139" w:rsidP="00EC7139">
      <w:pPr>
        <w:suppressAutoHyphens/>
        <w:spacing w:after="0" w:line="360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bookmarkStart w:id="2" w:name="_Toc306099290"/>
    </w:p>
    <w:p w14:paraId="06A3E070" w14:textId="77777777" w:rsidR="00EC7139" w:rsidRPr="00EC7139" w:rsidRDefault="00EC7139" w:rsidP="00EC7139">
      <w:pPr>
        <w:rPr>
          <w:rFonts w:ascii="Arial" w:eastAsia="Times New Roman" w:hAnsi="Arial" w:cs="Arial"/>
          <w:b/>
          <w:bCs/>
          <w:lang w:eastAsia="ar-SA"/>
        </w:rPr>
      </w:pPr>
      <w:r w:rsidRPr="00EC7139">
        <w:rPr>
          <w:rFonts w:ascii="Arial" w:hAnsi="Arial" w:cs="Arial"/>
          <w:b/>
          <w:bCs/>
        </w:rPr>
        <w:br w:type="page"/>
      </w:r>
    </w:p>
    <w:p w14:paraId="57E5CEE6" w14:textId="77777777" w:rsidR="00EC7139" w:rsidRPr="00EC7139" w:rsidRDefault="00EC7139" w:rsidP="00EC7139">
      <w:pPr>
        <w:suppressAutoHyphens/>
        <w:spacing w:after="0" w:line="360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EC7139">
        <w:rPr>
          <w:rFonts w:ascii="Arial" w:eastAsia="Times New Roman" w:hAnsi="Arial" w:cs="Arial"/>
          <w:b/>
          <w:bCs/>
          <w:lang w:eastAsia="ar-SA"/>
        </w:rPr>
        <w:lastRenderedPageBreak/>
        <w:t>2. Opis stanowiska egzaminacyjnego:</w:t>
      </w:r>
      <w:bookmarkEnd w:id="2"/>
    </w:p>
    <w:p w14:paraId="263F3FD2" w14:textId="77777777" w:rsidR="00EC7139" w:rsidRPr="00EC7139" w:rsidRDefault="00EC7139" w:rsidP="00EC7139">
      <w:pPr>
        <w:spacing w:after="0" w:line="360" w:lineRule="auto"/>
        <w:rPr>
          <w:rFonts w:ascii="Arial" w:eastAsia="Calibri" w:hAnsi="Arial" w:cs="Arial"/>
          <w:lang w:eastAsia="pl-PL"/>
        </w:rPr>
      </w:pPr>
      <w:r w:rsidRPr="00EC7139">
        <w:rPr>
          <w:rFonts w:ascii="Arial" w:eastAsia="Calibri" w:hAnsi="Arial" w:cs="Arial"/>
          <w:lang w:eastAsia="pl-PL"/>
        </w:rPr>
        <w:t>W skład stanowiska egzaminacyjnego wchodzi:</w:t>
      </w:r>
    </w:p>
    <w:p w14:paraId="63803533" w14:textId="77777777" w:rsidR="00EC7139" w:rsidRPr="00EC7139" w:rsidRDefault="00EC7139" w:rsidP="00EC7139">
      <w:pPr>
        <w:numPr>
          <w:ilvl w:val="0"/>
          <w:numId w:val="1"/>
        </w:numPr>
        <w:spacing w:after="120" w:line="360" w:lineRule="auto"/>
        <w:ind w:left="714" w:hanging="357"/>
        <w:contextualSpacing/>
        <w:jc w:val="both"/>
        <w:rPr>
          <w:rFonts w:ascii="Arial" w:eastAsia="Calibri" w:hAnsi="Arial" w:cs="Arial"/>
          <w:strike/>
        </w:rPr>
      </w:pPr>
      <w:r w:rsidRPr="00EC7139">
        <w:rPr>
          <w:rFonts w:ascii="Arial" w:eastAsia="Calibri" w:hAnsi="Arial" w:cs="Arial"/>
          <w:b/>
        </w:rPr>
        <w:t>indywidualne stanowisko do pisania</w:t>
      </w:r>
      <w:r w:rsidRPr="00EC7139">
        <w:rPr>
          <w:rFonts w:ascii="Arial" w:eastAsia="Calibri" w:hAnsi="Arial" w:cs="Arial"/>
        </w:rPr>
        <w:t xml:space="preserve"> </w:t>
      </w:r>
      <w:r w:rsidRPr="00EC7139">
        <w:rPr>
          <w:rFonts w:ascii="Arial" w:eastAsia="Calibri" w:hAnsi="Arial" w:cs="Arial"/>
          <w:b/>
          <w:color w:val="000000"/>
        </w:rPr>
        <w:t>–</w:t>
      </w:r>
      <w:r w:rsidRPr="00EC7139">
        <w:rPr>
          <w:rFonts w:ascii="Arial" w:eastAsia="Calibri" w:hAnsi="Arial" w:cs="Arial"/>
        </w:rPr>
        <w:t xml:space="preserve"> stolik i krzesło;</w:t>
      </w:r>
    </w:p>
    <w:p w14:paraId="4885E488" w14:textId="77777777" w:rsidR="00EC7139" w:rsidRPr="00EC7139" w:rsidRDefault="00EC7139" w:rsidP="00EC7139">
      <w:pPr>
        <w:numPr>
          <w:ilvl w:val="0"/>
          <w:numId w:val="1"/>
        </w:numPr>
        <w:spacing w:after="120" w:line="36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EC7139">
        <w:rPr>
          <w:rFonts w:ascii="Arial" w:eastAsia="Calibri" w:hAnsi="Arial" w:cs="Arial"/>
          <w:b/>
        </w:rPr>
        <w:t>stanowisko</w:t>
      </w:r>
      <w:r w:rsidRPr="00EC7139">
        <w:rPr>
          <w:rFonts w:ascii="Arial" w:eastAsia="Calibri" w:hAnsi="Arial" w:cs="Arial"/>
          <w:b/>
          <w:color w:val="000000"/>
        </w:rPr>
        <w:t xml:space="preserve"> do badań RTG – </w:t>
      </w:r>
      <w:r w:rsidRPr="00EC7139">
        <w:rPr>
          <w:rFonts w:ascii="Arial" w:eastAsia="Calibri" w:hAnsi="Arial" w:cs="Arial"/>
        </w:rPr>
        <w:t xml:space="preserve">wspólne dla kilku zdających </w:t>
      </w:r>
      <w:r w:rsidRPr="00EC7139">
        <w:rPr>
          <w:rFonts w:ascii="Arial" w:eastAsia="Calibri" w:hAnsi="Arial" w:cs="Arial"/>
          <w:b/>
          <w:color w:val="000000"/>
        </w:rPr>
        <w:t xml:space="preserve">– </w:t>
      </w:r>
      <w:r w:rsidRPr="00EC7139">
        <w:rPr>
          <w:rFonts w:ascii="Arial" w:eastAsia="Calibri" w:hAnsi="Arial" w:cs="Arial"/>
          <w:color w:val="000000"/>
        </w:rPr>
        <w:t>wydzielony fragment pomieszczenia do klasycznych badań RTG z zainstalowanym ogólnodostępnym diagnostycznym aparatem RTG bez źródła promieniowania (bez lampy RTG, bez możliwości wygenerowania promieniowania X) osłonięty parawanem tak, aby zapewniać samodzielną pracę zdającego i nie przeszkadzać innym zdającym. Stanowisko powinno posiadać dostęp do źródła prądu elektrycznego o napięciu 230 V. Oświetlenie powinno być sztuczne z ewentualnym dostępem światła dziennego; Zdający wykonują zadanie egzaminacyjne kolejno na tym samym stanowisku;</w:t>
      </w:r>
    </w:p>
    <w:p w14:paraId="539D0AAC" w14:textId="77777777" w:rsidR="00EC7139" w:rsidRPr="00EC7139" w:rsidRDefault="00EC7139" w:rsidP="00EC7139">
      <w:pPr>
        <w:numPr>
          <w:ilvl w:val="0"/>
          <w:numId w:val="1"/>
        </w:numPr>
        <w:spacing w:after="120" w:line="36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EC7139">
        <w:rPr>
          <w:rFonts w:ascii="Arial" w:eastAsia="Calibri" w:hAnsi="Arial" w:cs="Arial"/>
          <w:b/>
        </w:rPr>
        <w:t xml:space="preserve">stanowisko do mycia i dezynfekcji rąk </w:t>
      </w:r>
      <w:r w:rsidRPr="00EC7139">
        <w:rPr>
          <w:rFonts w:ascii="Arial" w:eastAsia="Calibri" w:hAnsi="Arial" w:cs="Arial"/>
          <w:b/>
          <w:color w:val="000000"/>
        </w:rPr>
        <w:t xml:space="preserve">– </w:t>
      </w:r>
      <w:r w:rsidRPr="00EC7139">
        <w:rPr>
          <w:rFonts w:ascii="Arial" w:eastAsia="Calibri" w:hAnsi="Arial" w:cs="Arial"/>
        </w:rPr>
        <w:t xml:space="preserve">dla kilku zdających </w:t>
      </w:r>
      <w:r w:rsidRPr="00EC7139">
        <w:rPr>
          <w:rFonts w:ascii="Arial" w:eastAsia="Calibri" w:hAnsi="Arial" w:cs="Arial"/>
          <w:b/>
          <w:color w:val="000000"/>
        </w:rPr>
        <w:t xml:space="preserve">– </w:t>
      </w:r>
      <w:r w:rsidRPr="00EC7139">
        <w:rPr>
          <w:rFonts w:ascii="Arial" w:eastAsia="Calibri" w:hAnsi="Arial" w:cs="Arial"/>
        </w:rPr>
        <w:t>pomieszczenie lub wydzielony fragment pomieszczenia wyposażony w umywalkę z bieżącą wodą, pojemnik z mydłem w płynie i preparatem do dezynfekcji rąk, zasobnik z ręcznikami jednorazowymi i kosz na odpady komunalne z czarnym workiem, usytuowane w pobliżu stanowiska do badań elektrokardiograficznych i badań RTG;</w:t>
      </w:r>
    </w:p>
    <w:p w14:paraId="4AAF5D72" w14:textId="77777777" w:rsidR="00EC7139" w:rsidRPr="00EC7139" w:rsidRDefault="00EC7139" w:rsidP="00EC7139">
      <w:pPr>
        <w:rPr>
          <w:rFonts w:ascii="Arial" w:eastAsia="Times New Roman" w:hAnsi="Arial" w:cs="Arial"/>
          <w:b/>
          <w:bCs/>
          <w:lang w:eastAsia="pl-PL"/>
        </w:rPr>
      </w:pPr>
      <w:r w:rsidRPr="00EC7139">
        <w:rPr>
          <w:rFonts w:ascii="Arial" w:eastAsia="Times New Roman" w:hAnsi="Arial" w:cs="Arial"/>
          <w:b/>
          <w:bCs/>
          <w:lang w:eastAsia="pl-PL"/>
        </w:rPr>
        <w:br w:type="page"/>
      </w:r>
    </w:p>
    <w:p w14:paraId="44A0CD02" w14:textId="77777777" w:rsidR="00EC7139" w:rsidRPr="00EC7139" w:rsidRDefault="00EC7139" w:rsidP="00EC7139">
      <w:pPr>
        <w:keepNext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EC7139">
        <w:rPr>
          <w:rFonts w:ascii="Arial" w:eastAsia="Times New Roman" w:hAnsi="Arial" w:cs="Arial"/>
          <w:b/>
          <w:bCs/>
          <w:highlight w:val="lightGray"/>
          <w:lang w:eastAsia="pl-PL"/>
        </w:rPr>
        <w:lastRenderedPageBreak/>
        <w:t>I. Wyposażenie niezbędne do wykonania zadania</w:t>
      </w:r>
    </w:p>
    <w:p w14:paraId="67E5A376" w14:textId="77777777" w:rsidR="00EC7139" w:rsidRPr="00EC7139" w:rsidRDefault="00EC7139" w:rsidP="00EC7139">
      <w:pPr>
        <w:keepNext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6FBCC89F" w14:textId="77777777" w:rsidR="00EC7139" w:rsidRPr="00EC7139" w:rsidRDefault="00EC7139" w:rsidP="00EC7139">
      <w:pPr>
        <w:keepNext/>
        <w:suppressAutoHyphens/>
        <w:spacing w:after="0" w:line="288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EC7139">
        <w:rPr>
          <w:rFonts w:ascii="Arial" w:eastAsia="Times New Roman" w:hAnsi="Arial" w:cs="Arial"/>
          <w:b/>
          <w:bCs/>
          <w:lang w:eastAsia="ar-SA"/>
        </w:rPr>
        <w:t xml:space="preserve">Tabela 2. Wyposażenie stanowiska egzaminacyjnego dla 1 zdającego </w:t>
      </w: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3402"/>
        <w:gridCol w:w="3944"/>
        <w:gridCol w:w="1189"/>
        <w:gridCol w:w="1080"/>
      </w:tblGrid>
      <w:tr w:rsidR="00EC7139" w:rsidRPr="00EC7139" w14:paraId="0354062D" w14:textId="77777777" w:rsidTr="00367485">
        <w:trPr>
          <w:cantSplit/>
          <w:trHeight w:val="568"/>
          <w:jc w:val="center"/>
        </w:trPr>
        <w:tc>
          <w:tcPr>
            <w:tcW w:w="828" w:type="dxa"/>
            <w:shd w:val="clear" w:color="auto" w:fill="D9D9D9"/>
            <w:vAlign w:val="center"/>
          </w:tcPr>
          <w:p w14:paraId="38696509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3E55EC0D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Nazwa</w:t>
            </w:r>
          </w:p>
        </w:tc>
        <w:tc>
          <w:tcPr>
            <w:tcW w:w="3944" w:type="dxa"/>
            <w:shd w:val="clear" w:color="auto" w:fill="D9D9D9"/>
            <w:vAlign w:val="center"/>
          </w:tcPr>
          <w:p w14:paraId="014D8A24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Istotne funkcje - parametry </w:t>
            </w:r>
            <w:r w:rsidRPr="00EC7139">
              <w:rPr>
                <w:rFonts w:ascii="Arial" w:eastAsia="Times New Roman" w:hAnsi="Arial" w:cs="Arial"/>
                <w:b/>
                <w:bCs/>
                <w:lang w:eastAsia="pl-PL"/>
              </w:rPr>
              <w:br/>
              <w:t>techniczno-eksploatacyjne/uwagi</w:t>
            </w:r>
          </w:p>
        </w:tc>
        <w:tc>
          <w:tcPr>
            <w:tcW w:w="1189" w:type="dxa"/>
            <w:shd w:val="clear" w:color="auto" w:fill="D9D9D9"/>
          </w:tcPr>
          <w:p w14:paraId="16B92B45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bCs/>
                <w:lang w:eastAsia="pl-PL"/>
              </w:rPr>
              <w:t>Jednostka miary</w:t>
            </w:r>
          </w:p>
        </w:tc>
        <w:tc>
          <w:tcPr>
            <w:tcW w:w="1080" w:type="dxa"/>
            <w:shd w:val="clear" w:color="auto" w:fill="D9D9D9"/>
            <w:vAlign w:val="center"/>
          </w:tcPr>
          <w:p w14:paraId="58BDC5A4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bCs/>
                <w:lang w:eastAsia="pl-PL"/>
              </w:rPr>
              <w:t>Liczba</w:t>
            </w:r>
          </w:p>
        </w:tc>
      </w:tr>
      <w:tr w:rsidR="00EC7139" w:rsidRPr="00EC7139" w14:paraId="73EA8D81" w14:textId="77777777" w:rsidTr="00367485">
        <w:trPr>
          <w:cantSplit/>
          <w:trHeight w:val="340"/>
          <w:jc w:val="center"/>
        </w:trPr>
        <w:tc>
          <w:tcPr>
            <w:tcW w:w="10443" w:type="dxa"/>
            <w:gridSpan w:val="5"/>
            <w:shd w:val="clear" w:color="auto" w:fill="BFBFBF"/>
            <w:vAlign w:val="center"/>
          </w:tcPr>
          <w:p w14:paraId="497DA332" w14:textId="77777777" w:rsidR="00EC7139" w:rsidRPr="00EC7139" w:rsidRDefault="00EC7139" w:rsidP="00EC7139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ar-SA"/>
              </w:rPr>
            </w:pPr>
            <w:r w:rsidRPr="00EC7139">
              <w:rPr>
                <w:rFonts w:ascii="Arial" w:eastAsia="Times New Roman" w:hAnsi="Arial" w:cs="Arial"/>
                <w:b/>
                <w:lang w:eastAsia="ar-SA"/>
              </w:rPr>
              <w:t>indywidualne stanowisko do pisania</w:t>
            </w:r>
          </w:p>
        </w:tc>
      </w:tr>
      <w:tr w:rsidR="00EC7139" w:rsidRPr="00EC7139" w14:paraId="6514E00C" w14:textId="77777777" w:rsidTr="00367485">
        <w:trPr>
          <w:cantSplit/>
          <w:trHeight w:val="283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084384A1" w14:textId="77777777" w:rsidR="00EC7139" w:rsidRPr="00EC7139" w:rsidRDefault="00EC7139" w:rsidP="00EC7139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EC7139">
              <w:rPr>
                <w:rFonts w:ascii="Arial" w:eastAsia="Times New Roman" w:hAnsi="Arial" w:cs="Arial"/>
                <w:lang w:eastAsia="ar-SA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43C438" w14:textId="77777777" w:rsidR="00EC7139" w:rsidRPr="00EC7139" w:rsidRDefault="00EC7139" w:rsidP="00EC7139">
            <w:pPr>
              <w:keepNext/>
              <w:suppressAutoHyphens/>
              <w:spacing w:after="0" w:line="240" w:lineRule="auto"/>
              <w:outlineLvl w:val="2"/>
              <w:rPr>
                <w:rFonts w:ascii="Arial" w:eastAsia="Times New Roman" w:hAnsi="Arial" w:cs="Arial"/>
                <w:lang w:eastAsia="ar-SA"/>
              </w:rPr>
            </w:pPr>
            <w:r w:rsidRPr="00EC7139">
              <w:rPr>
                <w:rFonts w:ascii="Arial" w:eastAsia="Times New Roman" w:hAnsi="Arial" w:cs="Arial"/>
                <w:lang w:eastAsia="ar-SA"/>
              </w:rPr>
              <w:t>kalkulator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3FCB66DE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prosty</w:t>
            </w:r>
          </w:p>
        </w:tc>
        <w:tc>
          <w:tcPr>
            <w:tcW w:w="1189" w:type="dxa"/>
            <w:vAlign w:val="center"/>
          </w:tcPr>
          <w:p w14:paraId="79363A45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6714A" w14:textId="77777777" w:rsidR="00EC7139" w:rsidRPr="00EC7139" w:rsidRDefault="00EC7139" w:rsidP="00EC7139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EC7139">
              <w:rPr>
                <w:rFonts w:ascii="Arial" w:eastAsia="Times New Roman" w:hAnsi="Arial" w:cs="Arial"/>
                <w:lang w:eastAsia="ar-SA"/>
              </w:rPr>
              <w:t>1</w:t>
            </w:r>
          </w:p>
        </w:tc>
      </w:tr>
    </w:tbl>
    <w:p w14:paraId="6CE42717" w14:textId="77777777" w:rsidR="00EC7139" w:rsidRPr="00EC7139" w:rsidRDefault="00EC7139" w:rsidP="00EC7139">
      <w:pPr>
        <w:keepNext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7BC8B6E" w14:textId="77777777" w:rsidR="00EC7139" w:rsidRPr="00EC7139" w:rsidRDefault="00EC7139" w:rsidP="00EC7139">
      <w:pPr>
        <w:keepNext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EC7139">
        <w:rPr>
          <w:rFonts w:ascii="Arial" w:eastAsia="Times New Roman" w:hAnsi="Arial" w:cs="Arial"/>
          <w:b/>
          <w:bCs/>
          <w:lang w:eastAsia="pl-PL"/>
        </w:rPr>
        <w:t>Tabela 2a. Wyposażenie stanowiska do badań RTG wspólnego dla kilku zdających:</w:t>
      </w:r>
    </w:p>
    <w:tbl>
      <w:tblPr>
        <w:tblW w:w="1032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396"/>
        <w:gridCol w:w="4442"/>
        <w:gridCol w:w="1569"/>
      </w:tblGrid>
      <w:tr w:rsidR="00EC7139" w:rsidRPr="00EC7139" w14:paraId="6B5638D0" w14:textId="77777777" w:rsidTr="00367485">
        <w:trPr>
          <w:cantSplit/>
          <w:trHeight w:val="163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3DA7FE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629B7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Nazwa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F3A03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 xml:space="preserve">Istotne funkcje - parametry </w:t>
            </w:r>
            <w:r w:rsidRPr="00EC7139">
              <w:rPr>
                <w:rFonts w:ascii="Arial" w:eastAsia="Times New Roman" w:hAnsi="Arial" w:cs="Arial"/>
                <w:b/>
                <w:lang w:eastAsia="pl-PL"/>
              </w:rPr>
              <w:br/>
              <w:t>techniczno-eksploatacyjne/</w:t>
            </w:r>
          </w:p>
          <w:p w14:paraId="75563259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uwagi/przykład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D66E68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Maksymalna liczba zdających</w:t>
            </w:r>
          </w:p>
        </w:tc>
      </w:tr>
      <w:tr w:rsidR="00EC7139" w:rsidRPr="00EC7139" w14:paraId="39D65F19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10322" w:type="dxa"/>
            <w:gridSpan w:val="4"/>
            <w:shd w:val="clear" w:color="auto" w:fill="BFBFBF"/>
            <w:vAlign w:val="center"/>
          </w:tcPr>
          <w:p w14:paraId="65CE63C5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urządzenia, aparaty, elektronarzędzia</w:t>
            </w:r>
          </w:p>
        </w:tc>
      </w:tr>
      <w:tr w:rsidR="00EC7139" w:rsidRPr="00EC7139" w14:paraId="2F8DEE32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700B1673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3396" w:type="dxa"/>
            <w:vAlign w:val="center"/>
          </w:tcPr>
          <w:p w14:paraId="746927D8" w14:textId="77777777" w:rsidR="00EC7139" w:rsidRPr="00EC7139" w:rsidRDefault="00EC7139" w:rsidP="00EC7139">
            <w:pPr>
              <w:spacing w:after="0" w:line="240" w:lineRule="auto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 xml:space="preserve">aparat rentgenowski ogólnodiagnostyczny wyposażony w stół rentgenowski, statyw, pulpit sterowniczy  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012A833B" w14:textId="77777777" w:rsidR="00EC7139" w:rsidRPr="00EC7139" w:rsidRDefault="00EC7139" w:rsidP="00EC7139">
            <w:pPr>
              <w:spacing w:after="0" w:line="240" w:lineRule="auto"/>
              <w:contextualSpacing/>
              <w:rPr>
                <w:rFonts w:ascii="Arial" w:eastAsia="Calibri" w:hAnsi="Arial" w:cs="Arial"/>
              </w:rPr>
            </w:pPr>
            <w:r w:rsidRPr="00EC7139">
              <w:rPr>
                <w:rFonts w:ascii="Arial" w:eastAsia="Calibri" w:hAnsi="Arial" w:cs="Arial"/>
              </w:rPr>
              <w:t>bez źródła promieniowania lub bez możliwości wygenerowania promieniowania X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6F9285A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EC7139" w:rsidRPr="00EC7139" w14:paraId="27EEAACE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10322" w:type="dxa"/>
            <w:gridSpan w:val="4"/>
            <w:shd w:val="clear" w:color="auto" w:fill="BFBFBF"/>
            <w:vAlign w:val="center"/>
          </w:tcPr>
          <w:p w14:paraId="72F7CFE0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narzędzia, sprzęt</w:t>
            </w:r>
          </w:p>
        </w:tc>
      </w:tr>
      <w:tr w:rsidR="00EC7139" w:rsidRPr="00EC7139" w14:paraId="1B939194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0A1B6001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3396" w:type="dxa"/>
            <w:vAlign w:val="center"/>
          </w:tcPr>
          <w:p w14:paraId="573EBE8F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komplet kaset rentgenowskich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1D2156A2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 xml:space="preserve">minimum po 2 kasety z każdego standardowego wymiaru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30540CC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5CE699E7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0744887A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3396" w:type="dxa"/>
            <w:vAlign w:val="center"/>
          </w:tcPr>
          <w:p w14:paraId="6B345C27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zestaw literek ołowiowych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52C027F9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minimum 1 komplet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0CA5333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3F1A1858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15AB0C9C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3396" w:type="dxa"/>
            <w:vAlign w:val="center"/>
          </w:tcPr>
          <w:p w14:paraId="5E0F8068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stabilizatory/unieruchomienia do pozycjonowania pacjenta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13BDF76A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typu woreczki z piaskiem, pas/sztywna taśma, wałki i półwałki podpierające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9C96AF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60F5FDD2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6724B6DE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3396" w:type="dxa"/>
            <w:vAlign w:val="center"/>
          </w:tcPr>
          <w:p w14:paraId="068846C2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osobiste środki ochrony radiologicznej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350F275E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fartuch, półfartuch, osłony na gonady, osłona na tarczycę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165FF0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30EE4157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58173D4D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3396" w:type="dxa"/>
            <w:vAlign w:val="center"/>
          </w:tcPr>
          <w:p w14:paraId="0E978EEA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 xml:space="preserve">krzesło, taboret dla pacjenta 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6752559C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5CAB4120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48A2F593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3F4D82D8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3396" w:type="dxa"/>
            <w:vAlign w:val="center"/>
          </w:tcPr>
          <w:p w14:paraId="1BA162F3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ręczniki papierowe w rolce lub cięty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195DCCE3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 rolka/opakowanie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E89D451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53194B8D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2EB3F38D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3396" w:type="dxa"/>
            <w:vAlign w:val="center"/>
          </w:tcPr>
          <w:p w14:paraId="48933852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plaster bez opatrunku na rolce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52E4824C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 opakowanie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36775A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5AC81EEB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0C744FCB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9</w:t>
            </w:r>
          </w:p>
        </w:tc>
        <w:tc>
          <w:tcPr>
            <w:tcW w:w="3396" w:type="dxa"/>
            <w:vAlign w:val="center"/>
          </w:tcPr>
          <w:p w14:paraId="6525E3FA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rękawiczki jednorazowe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79A7E7BA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 opakowanie, rozmiar do decyzji OE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971B8B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0FD2562C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4A57006D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3396" w:type="dxa"/>
            <w:vAlign w:val="center"/>
          </w:tcPr>
          <w:p w14:paraId="06B83463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 xml:space="preserve">zestaw dezynfekcyjny 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63BE64D2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szybko działający preparat do dezynfekcji powierzchni, do spryskiwania i przecierania, ręcznik papierowy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A2EC899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65CA5884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13409F7E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11</w:t>
            </w:r>
          </w:p>
        </w:tc>
        <w:tc>
          <w:tcPr>
            <w:tcW w:w="3396" w:type="dxa"/>
            <w:vAlign w:val="center"/>
          </w:tcPr>
          <w:p w14:paraId="31335F85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 xml:space="preserve">parawan 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1AE43461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w ilości zapewniającej samodzielną pracę zdających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FBA3685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5B3E5710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1EB2B5BE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12</w:t>
            </w:r>
          </w:p>
        </w:tc>
        <w:tc>
          <w:tcPr>
            <w:tcW w:w="3396" w:type="dxa"/>
            <w:vAlign w:val="center"/>
          </w:tcPr>
          <w:p w14:paraId="48F3022E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wieszak na odzież pacjenta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2DA7757B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 wieszak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C52B033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1E95AE57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019EE60B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13</w:t>
            </w:r>
          </w:p>
        </w:tc>
        <w:tc>
          <w:tcPr>
            <w:tcW w:w="3396" w:type="dxa"/>
            <w:vAlign w:val="center"/>
          </w:tcPr>
          <w:p w14:paraId="47EBF6AF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podest/stopień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42636461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do wykonywania badania kończyn dolnych w pozycji stojącej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A0EA325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126453E6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6F4E08A8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14</w:t>
            </w:r>
          </w:p>
        </w:tc>
        <w:tc>
          <w:tcPr>
            <w:tcW w:w="3396" w:type="dxa"/>
            <w:vAlign w:val="center"/>
          </w:tcPr>
          <w:p w14:paraId="1FAF190F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sprzęt umożliwiający pomiar odległości lampy od kasety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1B610A07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typu metrówka, taśma krawiecka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4CA5D25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322FB810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2DF350FC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15</w:t>
            </w:r>
          </w:p>
        </w:tc>
        <w:tc>
          <w:tcPr>
            <w:tcW w:w="3396" w:type="dxa"/>
            <w:vAlign w:val="center"/>
          </w:tcPr>
          <w:p w14:paraId="6A769063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podkładki pod kasetę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618E12AF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w przypadku badania wymagającego dostosowania ułożenia wysokości kasety do warunków anatomicznych pacjenta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26FB2E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633B5DD1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6BB51DB8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16</w:t>
            </w:r>
          </w:p>
        </w:tc>
        <w:tc>
          <w:tcPr>
            <w:tcW w:w="3396" w:type="dxa"/>
            <w:vAlign w:val="center"/>
          </w:tcPr>
          <w:p w14:paraId="1E4208DE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kątomierze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665AEB36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umożliwiające pomiar stopnia odchylenia ciała pacjenta od powierzchni stołu lub statywu (20, 30, 45 stopni)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8FE6A28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  <w:tr w:rsidR="00EC7139" w:rsidRPr="00EC7139" w14:paraId="4DE4D28A" w14:textId="77777777" w:rsidTr="003674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3"/>
        </w:trPr>
        <w:tc>
          <w:tcPr>
            <w:tcW w:w="915" w:type="dxa"/>
            <w:shd w:val="clear" w:color="auto" w:fill="auto"/>
            <w:vAlign w:val="center"/>
          </w:tcPr>
          <w:p w14:paraId="778AFA3B" w14:textId="77777777" w:rsidR="00EC7139" w:rsidRPr="00EC7139" w:rsidRDefault="00EC7139" w:rsidP="00EC7139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17</w:t>
            </w:r>
          </w:p>
        </w:tc>
        <w:tc>
          <w:tcPr>
            <w:tcW w:w="3396" w:type="dxa"/>
            <w:vAlign w:val="center"/>
          </w:tcPr>
          <w:p w14:paraId="29AEAB70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nożyczki</w:t>
            </w:r>
          </w:p>
        </w:tc>
        <w:tc>
          <w:tcPr>
            <w:tcW w:w="4442" w:type="dxa"/>
            <w:shd w:val="clear" w:color="auto" w:fill="auto"/>
            <w:vAlign w:val="center"/>
          </w:tcPr>
          <w:p w14:paraId="2CF3A0DC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196EE21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</w:tr>
    </w:tbl>
    <w:p w14:paraId="5E6DE2D4" w14:textId="77777777" w:rsidR="00EC7139" w:rsidRPr="00EC7139" w:rsidRDefault="00EC7139" w:rsidP="00EC7139">
      <w:pPr>
        <w:spacing w:after="0"/>
        <w:rPr>
          <w:rFonts w:ascii="Arial" w:hAnsi="Arial" w:cs="Arial"/>
          <w:b/>
        </w:rPr>
      </w:pPr>
    </w:p>
    <w:p w14:paraId="38A3D208" w14:textId="77777777" w:rsidR="00EC7139" w:rsidRPr="00EC7139" w:rsidRDefault="00EC7139" w:rsidP="00EC7139">
      <w:pPr>
        <w:rPr>
          <w:rFonts w:ascii="Arial" w:hAnsi="Arial" w:cs="Arial"/>
          <w:b/>
        </w:rPr>
      </w:pPr>
      <w:r w:rsidRPr="00EC7139">
        <w:rPr>
          <w:rFonts w:ascii="Arial" w:hAnsi="Arial" w:cs="Arial"/>
          <w:b/>
        </w:rPr>
        <w:br w:type="page"/>
      </w:r>
    </w:p>
    <w:p w14:paraId="7FBD4FC6" w14:textId="77777777" w:rsidR="00EC7139" w:rsidRPr="00EC7139" w:rsidRDefault="00EC7139" w:rsidP="00EC7139">
      <w:pPr>
        <w:jc w:val="center"/>
        <w:rPr>
          <w:rFonts w:ascii="Arial" w:hAnsi="Arial" w:cs="Arial"/>
          <w:b/>
        </w:rPr>
      </w:pPr>
      <w:r w:rsidRPr="00EC7139">
        <w:rPr>
          <w:rFonts w:ascii="Arial" w:hAnsi="Arial" w:cs="Arial"/>
          <w:b/>
        </w:rPr>
        <w:lastRenderedPageBreak/>
        <w:t>Tabela warunków ekspozycji aparatu rentgenowskiego</w:t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1817"/>
        <w:gridCol w:w="1644"/>
        <w:gridCol w:w="1392"/>
        <w:gridCol w:w="1392"/>
      </w:tblGrid>
      <w:tr w:rsidR="00EC7139" w:rsidRPr="00EC7139" w14:paraId="111DC55F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AA5B17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Obiekt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753415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Projekcja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5BE259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Średnia grubość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072635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kV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5189BC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mAs</w:t>
            </w:r>
          </w:p>
        </w:tc>
      </w:tr>
      <w:tr w:rsidR="00EC7139" w:rsidRPr="00EC7139" w14:paraId="74B982C4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7958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Czaszka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08C6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PA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6BAD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19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73DC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989C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</w:tr>
      <w:tr w:rsidR="00EC7139" w:rsidRPr="00EC7139" w14:paraId="7C405FEC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A134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Czaszka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EF14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AC07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16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799B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332F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</w:tr>
      <w:tr w:rsidR="00EC7139" w:rsidRPr="00EC7139" w14:paraId="4EAA27FE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D65F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Klatka piersiowa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DB3F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PA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C677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22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C77B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125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8416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</w:tr>
      <w:tr w:rsidR="00EC7139" w:rsidRPr="00EC7139" w14:paraId="1C05DB63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199B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Klatka piersiowa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4374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5B3B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44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D913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125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8473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34</w:t>
            </w:r>
          </w:p>
        </w:tc>
      </w:tr>
      <w:tr w:rsidR="00EC7139" w:rsidRPr="00EC7139" w14:paraId="1252F91F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33DE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Kręgosłup C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8964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8E93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12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A805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A327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</w:tr>
      <w:tr w:rsidR="00EC7139" w:rsidRPr="00EC7139" w14:paraId="45FB348A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C799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Kręgosłup C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E7EF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B43B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12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37BD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349C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</w:tr>
      <w:tr w:rsidR="00EC7139" w:rsidRPr="00EC7139" w14:paraId="220A0052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733D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Kręgosłup Th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D496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47C5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22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4322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3EDA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</w:tr>
      <w:tr w:rsidR="00EC7139" w:rsidRPr="00EC7139" w14:paraId="5573B684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1C6F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Kręgosłup L-S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B593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ADEF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20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6204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65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3C7E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63</w:t>
            </w:r>
          </w:p>
        </w:tc>
      </w:tr>
      <w:tr w:rsidR="00EC7139" w:rsidRPr="00EC7139" w14:paraId="33FFFA2D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D2D3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Kręgosłup L-S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BF92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bok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127D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30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2612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75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4027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125</w:t>
            </w:r>
          </w:p>
        </w:tc>
      </w:tr>
      <w:tr w:rsidR="00EC7139" w:rsidRPr="00EC7139" w14:paraId="75EBBBAE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5A4C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Jama brzuszna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2087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ABE4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20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234B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C971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63</w:t>
            </w:r>
          </w:p>
        </w:tc>
      </w:tr>
      <w:tr w:rsidR="00EC7139" w:rsidRPr="00EC7139" w14:paraId="23D225A0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F4EC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Staw biodrowy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0588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1FBB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15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FCEE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38E9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</w:tr>
      <w:tr w:rsidR="00EC7139" w:rsidRPr="00EC7139" w14:paraId="26CC2333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42F1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Staw kolanowy*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ECE5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 i 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E2C3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11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16F2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4664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</w:tr>
      <w:tr w:rsidR="00EC7139" w:rsidRPr="00EC7139" w14:paraId="77EAA5C1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3033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Staw skokowy*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D1BE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 i 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4F3A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9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23E9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7232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</w:tr>
      <w:tr w:rsidR="00EC7139" w:rsidRPr="00EC7139" w14:paraId="7E43F7C2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C2CA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Stopa*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ABF5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AP, skos i 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9120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6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3829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7E4C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</w:tr>
      <w:tr w:rsidR="00EC7139" w:rsidRPr="00EC7139" w14:paraId="3EA0651E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B8A1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Staw ramienny*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A25F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04F5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10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FACD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7579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</w:tr>
      <w:tr w:rsidR="00EC7139" w:rsidRPr="00EC7139" w14:paraId="2743C75C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18A6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Staw łokciowy*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6F98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AP i 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0B83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8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6CA4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B76D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6,3</w:t>
            </w:r>
          </w:p>
        </w:tc>
      </w:tr>
      <w:tr w:rsidR="00EC7139" w:rsidRPr="00EC7139" w14:paraId="25C9ABC9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EA83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Nadgarstek*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987A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PA i 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67F3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90C5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B7F2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</w:tr>
      <w:tr w:rsidR="00EC7139" w:rsidRPr="00EC7139" w14:paraId="4C083E1B" w14:textId="77777777" w:rsidTr="00367485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14F0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Ręka*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09A2" w14:textId="77777777" w:rsidR="00EC7139" w:rsidRPr="00EC7139" w:rsidRDefault="00EC7139" w:rsidP="00EC7139">
            <w:pPr>
              <w:spacing w:after="0" w:line="263" w:lineRule="auto"/>
              <w:ind w:left="216" w:hanging="1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PA, skos i 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92DF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2,5 cm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5B24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3DA9" w14:textId="77777777" w:rsidR="00EC7139" w:rsidRPr="00EC7139" w:rsidRDefault="00EC7139" w:rsidP="00EC7139">
            <w:pPr>
              <w:spacing w:after="0" w:line="263" w:lineRule="auto"/>
              <w:ind w:left="216" w:hanging="1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7139">
              <w:rPr>
                <w:rFonts w:ascii="Arial" w:eastAsia="Times New Roman" w:hAnsi="Arial" w:cs="Arial"/>
                <w:color w:val="000000"/>
                <w:lang w:eastAsia="pl-PL"/>
              </w:rPr>
              <w:t>3,2</w:t>
            </w:r>
          </w:p>
        </w:tc>
      </w:tr>
    </w:tbl>
    <w:p w14:paraId="7343771C" w14:textId="77777777" w:rsidR="00EC7139" w:rsidRPr="00EC7139" w:rsidRDefault="00EC7139" w:rsidP="00EC7139">
      <w:pPr>
        <w:spacing w:after="0" w:line="263" w:lineRule="auto"/>
        <w:ind w:left="216" w:hanging="10"/>
        <w:jc w:val="center"/>
        <w:rPr>
          <w:rFonts w:ascii="Arial" w:eastAsia="Calibri" w:hAnsi="Arial" w:cs="Arial"/>
          <w:color w:val="000000"/>
          <w:lang w:eastAsia="pl-PL"/>
        </w:rPr>
      </w:pPr>
    </w:p>
    <w:p w14:paraId="7E3D5D30" w14:textId="77777777" w:rsidR="00EC7139" w:rsidRPr="00EC7139" w:rsidRDefault="00EC7139" w:rsidP="00EC7139">
      <w:pPr>
        <w:spacing w:after="0" w:line="263" w:lineRule="auto"/>
        <w:ind w:left="216" w:hanging="10"/>
        <w:jc w:val="center"/>
        <w:rPr>
          <w:rFonts w:ascii="Arial" w:eastAsia="Calibri" w:hAnsi="Arial" w:cs="Arial"/>
          <w:i/>
          <w:color w:val="000000"/>
          <w:lang w:eastAsia="pl-PL"/>
        </w:rPr>
      </w:pPr>
      <w:r w:rsidRPr="00EC7139">
        <w:rPr>
          <w:rFonts w:ascii="Arial" w:eastAsia="Calibri" w:hAnsi="Arial" w:cs="Arial"/>
          <w:i/>
          <w:color w:val="000000"/>
          <w:lang w:eastAsia="pl-PL"/>
        </w:rPr>
        <w:t>* - wykonując zdjęcia w opatrunku gipsowym należy zwiększyć wartość napięcia o 5 kV</w:t>
      </w:r>
    </w:p>
    <w:p w14:paraId="132CE98F" w14:textId="77777777" w:rsidR="00EC7139" w:rsidRPr="00EC7139" w:rsidRDefault="00EC7139" w:rsidP="00EC7139">
      <w:pPr>
        <w:spacing w:after="0"/>
        <w:rPr>
          <w:rFonts w:ascii="Arial" w:hAnsi="Arial" w:cs="Arial"/>
          <w:b/>
        </w:rPr>
      </w:pPr>
    </w:p>
    <w:p w14:paraId="3D08D4D0" w14:textId="77777777" w:rsidR="00EC7139" w:rsidRPr="00EC7139" w:rsidRDefault="00EC7139" w:rsidP="00EC7139">
      <w:pPr>
        <w:spacing w:after="0"/>
        <w:rPr>
          <w:rFonts w:ascii="Arial" w:hAnsi="Arial" w:cs="Arial"/>
          <w:b/>
        </w:rPr>
      </w:pPr>
    </w:p>
    <w:p w14:paraId="16D8FC71" w14:textId="77777777" w:rsidR="00EC7139" w:rsidRPr="00EC7139" w:rsidRDefault="00EC7139" w:rsidP="00EC7139">
      <w:pPr>
        <w:spacing w:after="0" w:line="240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EC7139">
        <w:rPr>
          <w:rFonts w:ascii="Arial" w:eastAsia="Times New Roman" w:hAnsi="Arial" w:cs="Arial"/>
          <w:b/>
          <w:iCs/>
          <w:lang w:eastAsia="pl-PL"/>
        </w:rPr>
        <w:t>Tabela 3. Materiały zużywane w całości niezbędne do wykonania zadania praktycznego dla 1 zdającego</w:t>
      </w:r>
    </w:p>
    <w:tbl>
      <w:tblPr>
        <w:tblW w:w="10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"/>
        <w:gridCol w:w="3827"/>
        <w:gridCol w:w="1351"/>
        <w:gridCol w:w="992"/>
        <w:gridCol w:w="1276"/>
        <w:gridCol w:w="1865"/>
      </w:tblGrid>
      <w:tr w:rsidR="00EC7139" w:rsidRPr="00EC7139" w14:paraId="65C3B6F3" w14:textId="77777777" w:rsidTr="00367485">
        <w:trPr>
          <w:trHeight w:val="526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593C7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16AAA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Nazwa materiału/podzespołu/ części/elementu zamiennego/ surowca/półproduktu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15AF89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FBE1F4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  <w:p w14:paraId="0518168D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 xml:space="preserve"> dla 1 </w:t>
            </w:r>
          </w:p>
          <w:p w14:paraId="0825C896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 xml:space="preserve">zdającego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8CE029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Orientacyjna cena</w:t>
            </w:r>
          </w:p>
          <w:p w14:paraId="33804B2E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 xml:space="preserve"> jednostkowa</w:t>
            </w:r>
          </w:p>
          <w:p w14:paraId="5BD0E5B9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zł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809C504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Szacunkowy koszt dla 1 zdającego</w:t>
            </w:r>
          </w:p>
          <w:p w14:paraId="29D8305A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zł</w:t>
            </w:r>
          </w:p>
        </w:tc>
      </w:tr>
      <w:tr w:rsidR="00EC7139" w:rsidRPr="00EC7139" w14:paraId="6ED482A2" w14:textId="77777777" w:rsidTr="00367485">
        <w:trPr>
          <w:trHeight w:val="28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6258" w14:textId="77777777" w:rsidR="00EC7139" w:rsidRPr="00EC7139" w:rsidRDefault="00EC7139" w:rsidP="00EC7139">
            <w:pPr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8A2E" w14:textId="77777777" w:rsidR="00EC7139" w:rsidRPr="00EC7139" w:rsidRDefault="00EC7139" w:rsidP="00EC7139">
            <w:pPr>
              <w:spacing w:after="0" w:line="240" w:lineRule="auto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Środki do dezynfekcji powierzchni np.</w:t>
            </w:r>
          </w:p>
          <w:p w14:paraId="2704FA1A" w14:textId="77777777" w:rsidR="00EC7139" w:rsidRPr="00EC7139" w:rsidRDefault="00EC7139" w:rsidP="00EC7139">
            <w:pPr>
              <w:spacing w:after="0" w:line="240" w:lineRule="auto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Aerodesin 2000 ze spryskiwaczem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6CC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014C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9B7E" w14:textId="77777777" w:rsidR="00EC7139" w:rsidRPr="00EC7139" w:rsidRDefault="00EC7139" w:rsidP="00EC7139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C7139">
              <w:rPr>
                <w:rFonts w:ascii="Arial" w:hAnsi="Arial" w:cs="Arial"/>
                <w:bCs/>
              </w:rPr>
              <w:t>70,00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3DA3" w14:textId="77777777" w:rsidR="00EC7139" w:rsidRPr="00EC7139" w:rsidRDefault="00EC7139" w:rsidP="00EC7139">
            <w:pPr>
              <w:spacing w:after="0"/>
              <w:jc w:val="center"/>
              <w:rPr>
                <w:rFonts w:ascii="Arial" w:eastAsia="Arial Unicode MS" w:hAnsi="Arial" w:cs="Arial"/>
                <w:bCs/>
              </w:rPr>
            </w:pPr>
            <w:r w:rsidRPr="00EC7139">
              <w:rPr>
                <w:rFonts w:ascii="Arial" w:eastAsia="Arial Unicode MS" w:hAnsi="Arial" w:cs="Arial"/>
                <w:bCs/>
              </w:rPr>
              <w:t>0,70</w:t>
            </w:r>
          </w:p>
        </w:tc>
      </w:tr>
      <w:tr w:rsidR="00EC7139" w:rsidRPr="00EC7139" w14:paraId="0CEDBB4D" w14:textId="77777777" w:rsidTr="00367485">
        <w:trPr>
          <w:trHeight w:val="37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7AAF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72E6" w14:textId="77777777" w:rsidR="00EC7139" w:rsidRPr="00EC7139" w:rsidRDefault="00EC7139" w:rsidP="00EC7139">
            <w:pPr>
              <w:spacing w:after="0" w:line="240" w:lineRule="auto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Ręcznik papierowy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CDE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płaty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E36C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B2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C7139">
              <w:rPr>
                <w:rFonts w:ascii="Arial" w:hAnsi="Arial" w:cs="Arial"/>
                <w:bCs/>
              </w:rPr>
              <w:t>6,00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2EA8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Arial Unicode MS" w:hAnsi="Arial" w:cs="Arial"/>
                <w:bCs/>
              </w:rPr>
            </w:pPr>
            <w:r w:rsidRPr="00EC7139">
              <w:rPr>
                <w:rFonts w:ascii="Arial" w:eastAsia="Arial Unicode MS" w:hAnsi="Arial" w:cs="Arial"/>
                <w:bCs/>
              </w:rPr>
              <w:t xml:space="preserve">1,00 </w:t>
            </w:r>
          </w:p>
        </w:tc>
      </w:tr>
      <w:tr w:rsidR="00EC7139" w:rsidRPr="00EC7139" w14:paraId="44F04D50" w14:textId="77777777" w:rsidTr="00367485">
        <w:trPr>
          <w:trHeight w:val="37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2B6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CB43" w14:textId="77777777" w:rsidR="00EC7139" w:rsidRPr="00EC7139" w:rsidRDefault="00EC7139" w:rsidP="00EC7139">
            <w:pPr>
              <w:spacing w:after="0" w:line="240" w:lineRule="auto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Rękawiczki jednorazowe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8FB3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para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8F02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166A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C7139">
              <w:rPr>
                <w:rFonts w:ascii="Arial" w:hAnsi="Arial" w:cs="Arial"/>
                <w:bCs/>
              </w:rPr>
              <w:t>60,00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E6C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Arial Unicode MS" w:hAnsi="Arial" w:cs="Arial"/>
                <w:bCs/>
              </w:rPr>
            </w:pPr>
            <w:r w:rsidRPr="00EC7139">
              <w:rPr>
                <w:rFonts w:ascii="Arial" w:eastAsia="Arial Unicode MS" w:hAnsi="Arial" w:cs="Arial"/>
                <w:bCs/>
              </w:rPr>
              <w:t>2,40</w:t>
            </w:r>
          </w:p>
        </w:tc>
      </w:tr>
      <w:tr w:rsidR="00EC7139" w:rsidRPr="00EC7139" w14:paraId="36425C83" w14:textId="77777777" w:rsidTr="00367485">
        <w:trPr>
          <w:trHeight w:val="37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DAEA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2F95" w14:textId="77777777" w:rsidR="00EC7139" w:rsidRPr="00EC7139" w:rsidRDefault="00EC7139" w:rsidP="00EC7139">
            <w:pPr>
              <w:spacing w:after="0" w:line="240" w:lineRule="auto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bCs/>
                <w:lang w:eastAsia="pl-PL"/>
              </w:rPr>
              <w:t>Mydło w płynie np. Sterisol Liquid soap op. 700 ml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222D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D0E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A688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35,00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7D1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Arial Unicode MS" w:hAnsi="Arial" w:cs="Arial"/>
                <w:bCs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0,75</w:t>
            </w:r>
          </w:p>
        </w:tc>
      </w:tr>
      <w:tr w:rsidR="00EC7139" w:rsidRPr="00EC7139" w14:paraId="0A324FFB" w14:textId="77777777" w:rsidTr="00367485">
        <w:trPr>
          <w:trHeight w:val="37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D00E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60FD" w14:textId="77777777" w:rsidR="00EC7139" w:rsidRPr="00EC7139" w:rsidRDefault="00EC7139" w:rsidP="00EC7139">
            <w:pPr>
              <w:spacing w:after="0" w:line="240" w:lineRule="auto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bCs/>
                <w:lang w:eastAsia="pl-PL"/>
              </w:rPr>
              <w:t>Środek do dezynfekcji rąk np. AHD 2000 op. 700 ml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6A5B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F17D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11E1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35,00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AF2D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Arial Unicode MS" w:hAnsi="Arial" w:cs="Arial"/>
                <w:bCs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0,75</w:t>
            </w:r>
          </w:p>
        </w:tc>
      </w:tr>
      <w:tr w:rsidR="00EC7139" w:rsidRPr="00EC7139" w14:paraId="609BB1E5" w14:textId="77777777" w:rsidTr="00367485">
        <w:trPr>
          <w:trHeight w:val="37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02C3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hAnsi="Arial" w:cs="Arial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BD9F" w14:textId="77777777" w:rsidR="00EC7139" w:rsidRPr="00EC7139" w:rsidRDefault="00EC7139" w:rsidP="00EC7139">
            <w:pPr>
              <w:spacing w:after="0" w:line="240" w:lineRule="auto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Worek na odpady komunalne op. 20 szt.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3AE1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937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323F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5,00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5196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Arial Unicode MS" w:hAnsi="Arial" w:cs="Arial"/>
                <w:bCs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0,25</w:t>
            </w:r>
          </w:p>
        </w:tc>
      </w:tr>
      <w:tr w:rsidR="00EC7139" w:rsidRPr="00EC7139" w14:paraId="15E8E07E" w14:textId="77777777" w:rsidTr="00367485">
        <w:trPr>
          <w:trHeight w:val="284"/>
          <w:jc w:val="center"/>
        </w:trPr>
        <w:tc>
          <w:tcPr>
            <w:tcW w:w="8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8631" w14:textId="77777777" w:rsidR="00EC7139" w:rsidRPr="00EC7139" w:rsidRDefault="00EC7139" w:rsidP="00EC713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Razem brutto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422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5,85</w:t>
            </w:r>
          </w:p>
        </w:tc>
      </w:tr>
    </w:tbl>
    <w:p w14:paraId="21F90A15" w14:textId="77777777" w:rsidR="00EC7139" w:rsidRPr="00EC7139" w:rsidRDefault="00EC7139" w:rsidP="00EC7139">
      <w:pPr>
        <w:spacing w:line="360" w:lineRule="auto"/>
        <w:ind w:left="720"/>
        <w:contextualSpacing/>
        <w:rPr>
          <w:rFonts w:ascii="Arial" w:hAnsi="Arial" w:cs="Arial"/>
        </w:rPr>
      </w:pPr>
    </w:p>
    <w:p w14:paraId="6A0485F8" w14:textId="77777777" w:rsidR="00EC7139" w:rsidRPr="00EC7139" w:rsidRDefault="00EC7139" w:rsidP="00EC7139">
      <w:pPr>
        <w:spacing w:line="360" w:lineRule="auto"/>
        <w:ind w:left="720"/>
        <w:contextualSpacing/>
        <w:rPr>
          <w:rFonts w:ascii="Arial" w:hAnsi="Arial" w:cs="Arial"/>
        </w:rPr>
      </w:pPr>
    </w:p>
    <w:p w14:paraId="4A9459BA" w14:textId="77777777" w:rsidR="00EC7139" w:rsidRPr="00EC7139" w:rsidRDefault="00EC7139" w:rsidP="00EC7139">
      <w:pPr>
        <w:rPr>
          <w:rFonts w:ascii="Arial" w:eastAsia="Times New Roman" w:hAnsi="Arial" w:cs="Arial"/>
          <w:b/>
          <w:lang w:eastAsia="pl-PL"/>
        </w:rPr>
      </w:pPr>
    </w:p>
    <w:p w14:paraId="38431E38" w14:textId="77777777" w:rsidR="00EC7139" w:rsidRPr="00EC7139" w:rsidRDefault="00EC7139" w:rsidP="00EC7139">
      <w:pPr>
        <w:spacing w:after="0" w:line="240" w:lineRule="auto"/>
        <w:outlineLvl w:val="1"/>
        <w:rPr>
          <w:rFonts w:ascii="Arial" w:eastAsia="Times New Roman" w:hAnsi="Arial" w:cs="Arial"/>
          <w:b/>
          <w:lang w:eastAsia="pl-PL"/>
        </w:rPr>
      </w:pPr>
      <w:r w:rsidRPr="00EC7139">
        <w:rPr>
          <w:rFonts w:ascii="Arial" w:eastAsia="Times New Roman" w:hAnsi="Arial" w:cs="Arial"/>
          <w:b/>
          <w:highlight w:val="lightGray"/>
          <w:lang w:eastAsia="pl-PL"/>
        </w:rPr>
        <w:lastRenderedPageBreak/>
        <w:t>II. Wskazówki/informacje dotyczące przygotowania stanowisk egzaminacyjnych</w:t>
      </w:r>
      <w:r w:rsidRPr="00EC7139">
        <w:rPr>
          <w:rFonts w:ascii="Arial" w:eastAsia="Times New Roman" w:hAnsi="Arial" w:cs="Arial"/>
          <w:b/>
          <w:lang w:eastAsia="pl-PL"/>
        </w:rPr>
        <w:t xml:space="preserve"> </w:t>
      </w:r>
    </w:p>
    <w:p w14:paraId="01EB2888" w14:textId="77777777" w:rsidR="00EC7139" w:rsidRPr="00EC7139" w:rsidRDefault="00EC7139" w:rsidP="00EC7139">
      <w:pPr>
        <w:spacing w:after="0" w:line="240" w:lineRule="auto"/>
        <w:outlineLvl w:val="1"/>
        <w:rPr>
          <w:rFonts w:ascii="Arial" w:eastAsia="Times New Roman" w:hAnsi="Arial" w:cs="Arial"/>
          <w:lang w:eastAsia="pl-PL"/>
        </w:rPr>
      </w:pPr>
    </w:p>
    <w:p w14:paraId="357EA93F" w14:textId="77777777" w:rsidR="00EC7139" w:rsidRPr="00EC7139" w:rsidRDefault="00EC7139" w:rsidP="00EC7139">
      <w:p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EC7139">
        <w:rPr>
          <w:rFonts w:ascii="Arial" w:eastAsia="Times New Roman" w:hAnsi="Arial" w:cs="Arial"/>
          <w:b/>
          <w:lang w:eastAsia="pl-PL"/>
        </w:rPr>
        <w:t>Informacje dla asystenta technicznego</w:t>
      </w:r>
    </w:p>
    <w:p w14:paraId="572FA670" w14:textId="77777777" w:rsidR="00EC7139" w:rsidRPr="00EC7139" w:rsidRDefault="00EC7139" w:rsidP="00EC7139">
      <w:pPr>
        <w:numPr>
          <w:ilvl w:val="0"/>
          <w:numId w:val="7"/>
        </w:numPr>
        <w:spacing w:after="0" w:line="360" w:lineRule="auto"/>
        <w:ind w:left="567" w:hanging="283"/>
        <w:jc w:val="both"/>
        <w:rPr>
          <w:rFonts w:ascii="Arial" w:hAnsi="Arial" w:cs="Arial"/>
          <w:b/>
        </w:rPr>
      </w:pPr>
      <w:r w:rsidRPr="00EC7139">
        <w:rPr>
          <w:rFonts w:ascii="Arial" w:hAnsi="Arial" w:cs="Arial"/>
          <w:b/>
        </w:rPr>
        <w:t>przed egzaminem asystent techniczny powinien:</w:t>
      </w:r>
    </w:p>
    <w:p w14:paraId="5A10EB48" w14:textId="77777777" w:rsidR="00EC7139" w:rsidRPr="00EC7139" w:rsidRDefault="00EC7139" w:rsidP="00EC7139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</w:rPr>
      </w:pPr>
      <w:r w:rsidRPr="00EC7139">
        <w:rPr>
          <w:rFonts w:ascii="Arial" w:hAnsi="Arial" w:cs="Arial"/>
        </w:rPr>
        <w:t>włączyć aparat do sieci,</w:t>
      </w:r>
    </w:p>
    <w:p w14:paraId="561F05C4" w14:textId="77777777" w:rsidR="00EC7139" w:rsidRPr="00EC7139" w:rsidRDefault="00EC7139" w:rsidP="00EC7139">
      <w:pPr>
        <w:numPr>
          <w:ilvl w:val="0"/>
          <w:numId w:val="4"/>
        </w:numPr>
        <w:spacing w:after="0" w:line="360" w:lineRule="auto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>rozkolimować wiązkę promieniowania do maksymalnych rozmiarów,</w:t>
      </w:r>
    </w:p>
    <w:p w14:paraId="7F2D1D85" w14:textId="77777777" w:rsidR="00EC7139" w:rsidRPr="00EC7139" w:rsidRDefault="00EC7139" w:rsidP="00EC7139">
      <w:pPr>
        <w:numPr>
          <w:ilvl w:val="0"/>
          <w:numId w:val="4"/>
        </w:numPr>
        <w:spacing w:after="0" w:line="360" w:lineRule="auto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 xml:space="preserve">ustawić odległość OF na wysokości </w:t>
      </w:r>
      <w:smartTag w:uri="urn:schemas-microsoft-com:office:smarttags" w:element="metricconverter">
        <w:smartTagPr>
          <w:attr w:name="ProductID" w:val="130 cm"/>
        </w:smartTagPr>
        <w:r w:rsidRPr="00EC7139">
          <w:rPr>
            <w:rFonts w:ascii="Arial" w:hAnsi="Arial" w:cs="Arial"/>
          </w:rPr>
          <w:t>130 cm</w:t>
        </w:r>
      </w:smartTag>
      <w:r w:rsidRPr="00EC7139">
        <w:rPr>
          <w:rFonts w:ascii="Arial" w:hAnsi="Arial" w:cs="Arial"/>
        </w:rPr>
        <w:t>,</w:t>
      </w:r>
    </w:p>
    <w:p w14:paraId="00D2780C" w14:textId="77777777" w:rsidR="00EC7139" w:rsidRPr="00EC7139" w:rsidRDefault="00EC7139" w:rsidP="00EC7139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</w:rPr>
      </w:pPr>
      <w:r w:rsidRPr="00EC7139">
        <w:rPr>
          <w:rFonts w:ascii="Arial" w:hAnsi="Arial" w:cs="Arial"/>
        </w:rPr>
        <w:t>ustawić na pulpicie sterowniczym warunki ekspozycji: 60 kV i 30 mAs (jeżeli aparat posiada pulpit sterowniczy).</w:t>
      </w:r>
    </w:p>
    <w:p w14:paraId="25541A3C" w14:textId="77777777" w:rsidR="00EC7139" w:rsidRPr="00EC7139" w:rsidRDefault="00EC7139" w:rsidP="00EC7139">
      <w:pPr>
        <w:numPr>
          <w:ilvl w:val="0"/>
          <w:numId w:val="2"/>
        </w:numPr>
        <w:spacing w:after="0" w:line="360" w:lineRule="auto"/>
        <w:ind w:left="567" w:hanging="283"/>
        <w:contextualSpacing/>
        <w:jc w:val="both"/>
        <w:rPr>
          <w:rFonts w:ascii="Arial" w:hAnsi="Arial" w:cs="Arial"/>
        </w:rPr>
      </w:pPr>
      <w:r w:rsidRPr="00EC7139">
        <w:rPr>
          <w:rFonts w:ascii="Arial" w:hAnsi="Arial" w:cs="Arial"/>
        </w:rPr>
        <w:t>w trakcie egzaminu asystent techniczny pełni rolę pacjenta/pacjentki (należy przed rozpoczęciem egzaminu zwrócić uwagę zdającym, że płeć asystenta nie ma znaczenia i powinni się kierować jedynie danymi zawartymi w zadaniu); konieczny jest sportowy ubiór asystenta pozwalający na swobodne ustawienie się do badania zgodnie                                   z poleceniami zdającego lub rozbieranie/ubieranie, asystent nie prowadzi konwersacji ze zdającymi, reaguje jedynie na polecenia zdającego związane z wykonaniem badania radiologicznego; Asystent nie dostosowuje się do poleceń zdającego dotyczących obnażenia części ciała, które byłyby krępujące dla asystenta (np. okolice klatki piersiowej, jamy brzusznej, miednicy).</w:t>
      </w:r>
    </w:p>
    <w:p w14:paraId="267F3A47" w14:textId="77777777" w:rsidR="00EC7139" w:rsidRPr="00EC7139" w:rsidRDefault="00EC7139" w:rsidP="00EC7139">
      <w:pPr>
        <w:numPr>
          <w:ilvl w:val="0"/>
          <w:numId w:val="2"/>
        </w:numPr>
        <w:spacing w:after="200" w:line="276" w:lineRule="auto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>Przewodniczący ZN kontroluje czas wykonania zadania. Po przekroczeniu przez zdającego czasu 15 minut, przerywa proces oceniania sformułowaniem: „czas minął”.</w:t>
      </w:r>
    </w:p>
    <w:p w14:paraId="79EB89E6" w14:textId="77777777" w:rsidR="00EC7139" w:rsidRPr="00EC7139" w:rsidRDefault="00EC7139" w:rsidP="00EC7139">
      <w:pPr>
        <w:numPr>
          <w:ilvl w:val="0"/>
          <w:numId w:val="2"/>
        </w:numPr>
        <w:spacing w:after="0" w:line="360" w:lineRule="auto"/>
        <w:ind w:left="567" w:hanging="283"/>
        <w:rPr>
          <w:rFonts w:ascii="Arial" w:hAnsi="Arial" w:cs="Arial"/>
        </w:rPr>
      </w:pPr>
      <w:r w:rsidRPr="00EC7139">
        <w:rPr>
          <w:rFonts w:ascii="Arial" w:hAnsi="Arial" w:cs="Arial"/>
          <w:b/>
        </w:rPr>
        <w:t>po zakończeniu</w:t>
      </w:r>
      <w:r w:rsidRPr="00EC7139">
        <w:rPr>
          <w:rFonts w:ascii="Arial" w:hAnsi="Arial" w:cs="Arial"/>
        </w:rPr>
        <w:t xml:space="preserve"> oceny każdego zdającego, asystent techniczny powinien przygotować siebie i stanowisko dla kolejnego zdającego:</w:t>
      </w:r>
    </w:p>
    <w:p w14:paraId="5C16256A" w14:textId="77777777" w:rsidR="00EC7139" w:rsidRPr="00EC7139" w:rsidRDefault="00EC7139" w:rsidP="00EC7139">
      <w:pPr>
        <w:numPr>
          <w:ilvl w:val="0"/>
          <w:numId w:val="5"/>
        </w:numPr>
        <w:spacing w:after="0" w:line="360" w:lineRule="auto"/>
        <w:ind w:left="993" w:hanging="284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>ubrać się,</w:t>
      </w:r>
    </w:p>
    <w:p w14:paraId="58A64878" w14:textId="77777777" w:rsidR="00EC7139" w:rsidRPr="00EC7139" w:rsidRDefault="00EC7139" w:rsidP="00EC7139">
      <w:pPr>
        <w:numPr>
          <w:ilvl w:val="0"/>
          <w:numId w:val="5"/>
        </w:numPr>
        <w:spacing w:after="0" w:line="360" w:lineRule="auto"/>
        <w:ind w:left="993" w:hanging="284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 xml:space="preserve">ustawić odległość OF na wysokości </w:t>
      </w:r>
      <w:smartTag w:uri="urn:schemas-microsoft-com:office:smarttags" w:element="metricconverter">
        <w:smartTagPr>
          <w:attr w:name="ProductID" w:val="130 cm"/>
        </w:smartTagPr>
        <w:r w:rsidRPr="00EC7139">
          <w:rPr>
            <w:rFonts w:ascii="Arial" w:hAnsi="Arial" w:cs="Arial"/>
          </w:rPr>
          <w:t>130 cm</w:t>
        </w:r>
      </w:smartTag>
      <w:r w:rsidRPr="00EC7139">
        <w:rPr>
          <w:rFonts w:ascii="Arial" w:hAnsi="Arial" w:cs="Arial"/>
        </w:rPr>
        <w:t>,</w:t>
      </w:r>
    </w:p>
    <w:p w14:paraId="7E37122F" w14:textId="77777777" w:rsidR="00EC7139" w:rsidRPr="00EC7139" w:rsidRDefault="00EC7139" w:rsidP="00EC7139">
      <w:pPr>
        <w:numPr>
          <w:ilvl w:val="0"/>
          <w:numId w:val="5"/>
        </w:numPr>
        <w:spacing w:after="0" w:line="360" w:lineRule="auto"/>
        <w:ind w:left="993" w:hanging="284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>rozkolimować wiązkę promieniowania do maksymalnych rozmiarów,</w:t>
      </w:r>
    </w:p>
    <w:p w14:paraId="21C1992D" w14:textId="77777777" w:rsidR="00EC7139" w:rsidRPr="00EC7139" w:rsidRDefault="00EC7139" w:rsidP="00EC7139">
      <w:pPr>
        <w:numPr>
          <w:ilvl w:val="0"/>
          <w:numId w:val="5"/>
        </w:numPr>
        <w:spacing w:after="0" w:line="360" w:lineRule="auto"/>
        <w:ind w:left="993" w:hanging="284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>sprawdzić i uporządkować stanowisko (jeżeli poprzedni zdający nie wykonał tych</w:t>
      </w:r>
      <w:r w:rsidRPr="00EC7139">
        <w:rPr>
          <w:rFonts w:ascii="Arial" w:hAnsi="Arial" w:cs="Arial"/>
          <w:b/>
        </w:rPr>
        <w:t xml:space="preserve"> </w:t>
      </w:r>
      <w:r w:rsidRPr="00EC7139">
        <w:rPr>
          <w:rFonts w:ascii="Arial" w:hAnsi="Arial" w:cs="Arial"/>
        </w:rPr>
        <w:t>czynności):</w:t>
      </w:r>
    </w:p>
    <w:p w14:paraId="1B1E0FD1" w14:textId="77777777" w:rsidR="00EC7139" w:rsidRPr="00EC7139" w:rsidRDefault="00EC7139" w:rsidP="00EC7139">
      <w:pPr>
        <w:numPr>
          <w:ilvl w:val="1"/>
          <w:numId w:val="6"/>
        </w:numPr>
        <w:spacing w:after="0" w:line="360" w:lineRule="auto"/>
        <w:ind w:left="1276" w:hanging="283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 xml:space="preserve">odłożyć na miejsce zastosowane przez zdającego kasety/kasetę, stabilizatory/unieruchomienia i literkę/literki, </w:t>
      </w:r>
    </w:p>
    <w:p w14:paraId="6B518ECE" w14:textId="77777777" w:rsidR="00EC7139" w:rsidRPr="00EC7139" w:rsidRDefault="00EC7139" w:rsidP="00EC7139">
      <w:pPr>
        <w:numPr>
          <w:ilvl w:val="1"/>
          <w:numId w:val="6"/>
        </w:numPr>
        <w:spacing w:after="0" w:line="360" w:lineRule="auto"/>
        <w:ind w:left="1276" w:hanging="283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>odwiesić/odłożyć wykorzystaną przez zdającego ochronę radiologiczną,</w:t>
      </w:r>
    </w:p>
    <w:p w14:paraId="32E0526C" w14:textId="77777777" w:rsidR="00EC7139" w:rsidRPr="00EC7139" w:rsidRDefault="00EC7139" w:rsidP="00EC7139">
      <w:pPr>
        <w:numPr>
          <w:ilvl w:val="1"/>
          <w:numId w:val="6"/>
        </w:numPr>
        <w:spacing w:after="0" w:line="360" w:lineRule="auto"/>
        <w:ind w:left="1276" w:hanging="283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>ustawić na pulpicie sterowniczym warunki ekspozycji 60 kV i 30 mAs (jeżeli poprzedni zdający ustawiał na pulpicie warunki ekspozycji),</w:t>
      </w:r>
    </w:p>
    <w:p w14:paraId="62C6CE20" w14:textId="77777777" w:rsidR="00EC7139" w:rsidRPr="00EC7139" w:rsidRDefault="00EC7139" w:rsidP="00EC7139">
      <w:pPr>
        <w:numPr>
          <w:ilvl w:val="1"/>
          <w:numId w:val="6"/>
        </w:numPr>
        <w:spacing w:after="0" w:line="360" w:lineRule="auto"/>
        <w:ind w:left="1276" w:hanging="283"/>
        <w:contextualSpacing/>
        <w:rPr>
          <w:rFonts w:ascii="Arial" w:hAnsi="Arial" w:cs="Arial"/>
        </w:rPr>
      </w:pPr>
      <w:r w:rsidRPr="00EC7139">
        <w:rPr>
          <w:rFonts w:ascii="Arial" w:hAnsi="Arial" w:cs="Arial"/>
        </w:rPr>
        <w:t>zająć miejsce na krześle/taborecie ustawionym na stanowisku badania.</w:t>
      </w:r>
    </w:p>
    <w:p w14:paraId="7FDE9A1B" w14:textId="77777777" w:rsidR="00EC7139" w:rsidRPr="00EC7139" w:rsidRDefault="00EC7139" w:rsidP="00EC7139">
      <w:pPr>
        <w:rPr>
          <w:rFonts w:ascii="Arial" w:hAnsi="Arial" w:cs="Arial"/>
        </w:rPr>
      </w:pPr>
    </w:p>
    <w:p w14:paraId="19CB0103" w14:textId="77777777" w:rsidR="00EC7139" w:rsidRPr="00EC7139" w:rsidRDefault="00EC7139" w:rsidP="00EC7139">
      <w:pPr>
        <w:rPr>
          <w:rFonts w:ascii="Arial" w:hAnsi="Arial" w:cs="Arial"/>
        </w:rPr>
      </w:pPr>
    </w:p>
    <w:p w14:paraId="1BF285AB" w14:textId="77777777" w:rsidR="00EC7139" w:rsidRPr="00EC7139" w:rsidRDefault="00EC7139" w:rsidP="00EC7139">
      <w:pPr>
        <w:rPr>
          <w:rFonts w:ascii="Arial" w:hAnsi="Arial" w:cs="Arial"/>
        </w:rPr>
      </w:pPr>
    </w:p>
    <w:p w14:paraId="156D39FF" w14:textId="77777777" w:rsidR="00D316C5" w:rsidRPr="00A14061" w:rsidRDefault="00D316C5" w:rsidP="00D316C5">
      <w:pPr>
        <w:spacing w:line="360" w:lineRule="auto"/>
        <w:rPr>
          <w:rFonts w:ascii="Arial" w:hAnsi="Arial" w:cs="Arial"/>
          <w:b/>
          <w:u w:val="single"/>
        </w:rPr>
      </w:pPr>
      <w:r w:rsidRPr="00A14061">
        <w:rPr>
          <w:rFonts w:ascii="Arial" w:hAnsi="Arial" w:cs="Arial"/>
          <w:b/>
          <w:u w:val="single"/>
        </w:rPr>
        <w:lastRenderedPageBreak/>
        <w:t>Informacje dotyczące przygotowania zdających, stanowisk egzaminacyjnych oraz przebiegu egzaminu przeprowadzanego w czasie stanu zagrożenia epidemicznego:</w:t>
      </w:r>
    </w:p>
    <w:p w14:paraId="1A56A8B5" w14:textId="77777777" w:rsidR="00D316C5" w:rsidRPr="00A14061" w:rsidRDefault="00D316C5" w:rsidP="00D316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A14061">
        <w:rPr>
          <w:rFonts w:ascii="Arial" w:hAnsi="Arial" w:cs="Arial"/>
        </w:rPr>
        <w:t>stanowisko egzaminacyjne powinno zostać przygotowane zgodnie ze zmodyfikowanymi wskazaniami, przesłanymi do ośrodka egzaminacyjnego</w:t>
      </w:r>
    </w:p>
    <w:p w14:paraId="0992DCA8" w14:textId="77777777" w:rsidR="00D316C5" w:rsidRPr="00A14061" w:rsidRDefault="00D316C5" w:rsidP="00D316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A14061">
        <w:rPr>
          <w:rFonts w:ascii="Arial" w:hAnsi="Arial" w:cs="Arial"/>
        </w:rPr>
        <w:t>zdający powinni zostać poinformowani, że wszystkie czynności związane z dezynfekcją należy wykonywać ze szczególną starannością</w:t>
      </w:r>
    </w:p>
    <w:p w14:paraId="6227D5A5" w14:textId="77777777" w:rsidR="00D316C5" w:rsidRDefault="00D316C5" w:rsidP="00D316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A14061">
        <w:rPr>
          <w:rFonts w:ascii="Arial" w:hAnsi="Arial" w:cs="Arial"/>
        </w:rPr>
        <w:t>zdający zakładają jednorazowe rękawiczki bezpośrednio przed rozpoczęciem czynności przygotowania pacjenta i stanowiska do badań RTG</w:t>
      </w:r>
      <w:r w:rsidRPr="00A14061">
        <w:rPr>
          <w:rFonts w:ascii="Arial" w:hAnsi="Arial" w:cs="Arial"/>
          <w:shd w:val="clear" w:color="auto" w:fill="FFFFFF"/>
        </w:rPr>
        <w:t xml:space="preserve"> oraz wykonują wszystkie czynności związane z przebiegami części praktycznej egzamin</w:t>
      </w:r>
      <w:r>
        <w:rPr>
          <w:rFonts w:ascii="Arial" w:hAnsi="Arial" w:cs="Arial"/>
          <w:shd w:val="clear" w:color="auto" w:fill="FFFFFF"/>
        </w:rPr>
        <w:t xml:space="preserve">u w rękawiczkach jednorazowych; </w:t>
      </w:r>
      <w:r w:rsidRPr="00A14061">
        <w:rPr>
          <w:rFonts w:ascii="Arial" w:hAnsi="Arial" w:cs="Arial"/>
        </w:rPr>
        <w:t>Zdający podczas wypełniania dokumentacji mogą ściągnąć rękawiczki</w:t>
      </w:r>
    </w:p>
    <w:p w14:paraId="2D3C191F" w14:textId="77777777" w:rsidR="00D316C5" w:rsidRPr="00FC3479" w:rsidRDefault="00D316C5" w:rsidP="00D316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FC3479">
        <w:rPr>
          <w:rFonts w:ascii="Arial" w:hAnsi="Arial" w:cs="Arial"/>
        </w:rPr>
        <w:t xml:space="preserve">przystępując do pracy z osobą pełniącą rolę pacjenta, zdający ma założoną </w:t>
      </w:r>
      <w:r w:rsidRPr="00FC3479">
        <w:rPr>
          <w:rFonts w:ascii="Arial" w:hAnsi="Arial" w:cs="Arial"/>
          <w:color w:val="000000" w:themeColor="text1"/>
        </w:rPr>
        <w:t>maseczkę zasłaniającą nos i usta</w:t>
      </w:r>
    </w:p>
    <w:p w14:paraId="759C8F9A" w14:textId="77777777" w:rsidR="00D316C5" w:rsidRPr="00A14061" w:rsidRDefault="00D316C5" w:rsidP="00D316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A14061">
        <w:rPr>
          <w:rFonts w:ascii="Arial" w:hAnsi="Arial" w:cs="Arial"/>
        </w:rPr>
        <w:t xml:space="preserve">zdający powinni przemieszczać się w obrębie pomieszczenia z uwzględnieniem wytycznych sanitarnych (w maseczce, zachowując </w:t>
      </w:r>
      <w:r w:rsidRPr="00A14061">
        <w:rPr>
          <w:rFonts w:ascii="Arial" w:hAnsi="Arial" w:cs="Arial"/>
          <w:u w:val="single"/>
        </w:rPr>
        <w:t>co najmniej</w:t>
      </w:r>
      <w:r w:rsidRPr="00A14061">
        <w:rPr>
          <w:rFonts w:ascii="Arial" w:hAnsi="Arial" w:cs="Arial"/>
        </w:rPr>
        <w:t xml:space="preserve"> 1,5-metrowy odstęp)</w:t>
      </w:r>
    </w:p>
    <w:p w14:paraId="123E02E1" w14:textId="77777777" w:rsidR="00D316C5" w:rsidRPr="00A14061" w:rsidRDefault="00D316C5" w:rsidP="00D316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A14061">
        <w:rPr>
          <w:rFonts w:ascii="Arial" w:hAnsi="Arial" w:cs="Arial"/>
        </w:rPr>
        <w:t>w trakcie egzaminu asystent techniczny pełni rolę pacjenta/pacjentki w rękawiczkach jednorazowych, zakładając każdorazowo nowe rękawiczki jednorazowe przed rozpoczęciem wykonywania czynności przez każdego zdającego</w:t>
      </w:r>
    </w:p>
    <w:p w14:paraId="700135FF" w14:textId="77777777" w:rsidR="00D316C5" w:rsidRPr="00A14061" w:rsidRDefault="00D316C5" w:rsidP="00D316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A14061">
        <w:rPr>
          <w:rFonts w:ascii="Arial" w:hAnsi="Arial" w:cs="Arial"/>
        </w:rPr>
        <w:t>po każdym zdającym oraz po każdej zmianie egzaminu asystent techniczny dezynfekuje wszystkie urządzenia, aparaty, narzędzia, sprzęt, pojemniki ze środkami dezynfekcyjnymi, pojemniki na odpady używane podczas egzaminu oraz wymienia worki w pojemnikach na odpady</w:t>
      </w:r>
    </w:p>
    <w:p w14:paraId="798163AE" w14:textId="77777777" w:rsidR="00D316C5" w:rsidRPr="00FC3479" w:rsidRDefault="00D316C5" w:rsidP="00D316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FC3479">
        <w:rPr>
          <w:rFonts w:ascii="Arial" w:hAnsi="Arial" w:cs="Arial"/>
        </w:rPr>
        <w:t>ośrodek egzaminacyjny jest zobowiązany do zapewnienia wystarczającej liczby par rękawiczek jednorazowych (co najmniej dwóch par) dla każdego zdającego.</w:t>
      </w:r>
    </w:p>
    <w:p w14:paraId="73DA07B7" w14:textId="77777777" w:rsidR="00D316C5" w:rsidRPr="00A14061" w:rsidRDefault="00D316C5" w:rsidP="00D316C5">
      <w:pPr>
        <w:spacing w:after="0" w:line="360" w:lineRule="auto"/>
        <w:contextualSpacing/>
        <w:rPr>
          <w:rFonts w:ascii="Arial" w:hAnsi="Arial" w:cs="Arial"/>
        </w:rPr>
      </w:pPr>
    </w:p>
    <w:p w14:paraId="0E66DAEA" w14:textId="77777777" w:rsidR="00D316C5" w:rsidRPr="00A14061" w:rsidRDefault="00D316C5" w:rsidP="00D316C5">
      <w:pPr>
        <w:spacing w:after="0" w:line="360" w:lineRule="auto"/>
        <w:contextualSpacing/>
        <w:rPr>
          <w:rFonts w:ascii="Arial" w:hAnsi="Arial" w:cs="Arial"/>
        </w:rPr>
      </w:pPr>
    </w:p>
    <w:p w14:paraId="63B283CB" w14:textId="77777777" w:rsidR="00EC7139" w:rsidRPr="00EC7139" w:rsidRDefault="00EC7139" w:rsidP="00EC7139">
      <w:pPr>
        <w:rPr>
          <w:rFonts w:ascii="Arial" w:hAnsi="Arial" w:cs="Arial"/>
        </w:rPr>
      </w:pPr>
    </w:p>
    <w:p w14:paraId="5276DE15" w14:textId="77777777" w:rsidR="00EC7139" w:rsidRPr="00EC7139" w:rsidRDefault="00EC7139" w:rsidP="00EC7139">
      <w:pPr>
        <w:shd w:val="clear" w:color="auto" w:fill="D9D9D9"/>
        <w:tabs>
          <w:tab w:val="left" w:pos="426"/>
        </w:tabs>
        <w:spacing w:after="0" w:line="288" w:lineRule="auto"/>
        <w:ind w:left="360" w:right="-1"/>
        <w:contextualSpacing/>
        <w:jc w:val="both"/>
        <w:rPr>
          <w:rFonts w:ascii="Arial" w:eastAsia="Calibri" w:hAnsi="Arial" w:cs="Arial"/>
          <w:b/>
        </w:rPr>
      </w:pPr>
      <w:r w:rsidRPr="00EC7139">
        <w:rPr>
          <w:rFonts w:ascii="Arial" w:eastAsia="Calibri" w:hAnsi="Arial" w:cs="Arial"/>
          <w:b/>
        </w:rPr>
        <w:t>III. Kalkulacja kosztów wykonania zadania w przeliczeniu na jednego zdającego</w:t>
      </w:r>
    </w:p>
    <w:tbl>
      <w:tblPr>
        <w:tblpPr w:leftFromText="141" w:rightFromText="141" w:vertAnchor="text" w:horzAnchor="margin" w:tblpXSpec="center" w:tblpY="212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95"/>
      </w:tblGrid>
      <w:tr w:rsidR="00EC7139" w:rsidRPr="00EC7139" w14:paraId="686CFE95" w14:textId="77777777" w:rsidTr="003674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2B594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Element wyceny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6CC275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bCs/>
                <w:lang w:eastAsia="pl-PL"/>
              </w:rPr>
              <w:t>Szacunkowy koszt brutto [zł]</w:t>
            </w:r>
          </w:p>
        </w:tc>
      </w:tr>
      <w:tr w:rsidR="00EC7139" w:rsidRPr="00EC7139" w14:paraId="0C3575FD" w14:textId="77777777" w:rsidTr="0036748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28A" w14:textId="77777777" w:rsidR="00EC7139" w:rsidRPr="00EC7139" w:rsidRDefault="00EC7139" w:rsidP="00EC713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C7139">
              <w:rPr>
                <w:rFonts w:ascii="Arial" w:eastAsia="Times New Roman" w:hAnsi="Arial" w:cs="Arial"/>
                <w:iCs/>
                <w:lang w:eastAsia="pl-PL"/>
              </w:rPr>
              <w:t>Materiały zużywane w całości niezbędne do wykonania zadania praktycznego dla 1 zdającego (tab. 3)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8E01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lang w:eastAsia="pl-PL"/>
              </w:rPr>
              <w:t>5,85</w:t>
            </w:r>
          </w:p>
        </w:tc>
      </w:tr>
      <w:tr w:rsidR="00EC7139" w:rsidRPr="00EC7139" w14:paraId="233F1381" w14:textId="77777777" w:rsidTr="00367485">
        <w:trPr>
          <w:trHeight w:val="43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122B" w14:textId="77777777" w:rsidR="00EC7139" w:rsidRPr="00EC7139" w:rsidRDefault="00EC7139" w:rsidP="00EC71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bCs/>
                <w:lang w:eastAsia="pl-PL"/>
              </w:rPr>
              <w:t>Ogółem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02B7" w14:textId="77777777" w:rsidR="00EC7139" w:rsidRPr="00EC7139" w:rsidRDefault="00EC7139" w:rsidP="00EC7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C7139">
              <w:rPr>
                <w:rFonts w:ascii="Arial" w:eastAsia="Times New Roman" w:hAnsi="Arial" w:cs="Arial"/>
                <w:b/>
                <w:lang w:eastAsia="pl-PL"/>
              </w:rPr>
              <w:t>5,85</w:t>
            </w:r>
          </w:p>
        </w:tc>
      </w:tr>
    </w:tbl>
    <w:p w14:paraId="45DBFA5A" w14:textId="77777777" w:rsidR="00EC7139" w:rsidRPr="00EC7139" w:rsidRDefault="00EC7139" w:rsidP="00EC7139">
      <w:pPr>
        <w:spacing w:after="0" w:line="360" w:lineRule="auto"/>
        <w:contextualSpacing/>
        <w:rPr>
          <w:rFonts w:ascii="Arial" w:hAnsi="Arial" w:cs="Arial"/>
        </w:rPr>
      </w:pPr>
    </w:p>
    <w:p w14:paraId="23203B45" w14:textId="77777777" w:rsidR="00EC7139" w:rsidRPr="00EC7139" w:rsidRDefault="00EC7139" w:rsidP="00EC7139">
      <w:pPr>
        <w:rPr>
          <w:rFonts w:ascii="Arial" w:hAnsi="Arial" w:cs="Arial"/>
        </w:rPr>
      </w:pPr>
    </w:p>
    <w:p w14:paraId="268E811D" w14:textId="77777777" w:rsidR="00EC7139" w:rsidRPr="00EC7139" w:rsidRDefault="00EC7139" w:rsidP="00EC7139">
      <w:pPr>
        <w:rPr>
          <w:rFonts w:ascii="Arial" w:hAnsi="Arial" w:cs="Arial"/>
        </w:rPr>
      </w:pPr>
    </w:p>
    <w:p w14:paraId="43FBEE1B" w14:textId="77777777" w:rsidR="00EC7139" w:rsidRPr="00EC7139" w:rsidRDefault="00EC7139" w:rsidP="00EC7139">
      <w:pPr>
        <w:tabs>
          <w:tab w:val="left" w:pos="6810"/>
        </w:tabs>
        <w:rPr>
          <w:rFonts w:ascii="Arial" w:hAnsi="Arial" w:cs="Arial"/>
        </w:rPr>
      </w:pPr>
      <w:r w:rsidRPr="00EC7139">
        <w:rPr>
          <w:rFonts w:ascii="Arial" w:hAnsi="Arial" w:cs="Arial"/>
        </w:rPr>
        <w:tab/>
      </w:r>
    </w:p>
    <w:p w14:paraId="32EA60F8" w14:textId="77777777" w:rsidR="00125944" w:rsidRDefault="00125944"/>
    <w:sectPr w:rsidR="00125944" w:rsidSect="00C46363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568" w:footer="6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61C1" w14:textId="77777777" w:rsidR="00F662F9" w:rsidRDefault="00F662F9">
      <w:pPr>
        <w:spacing w:after="0" w:line="240" w:lineRule="auto"/>
      </w:pPr>
      <w:r>
        <w:separator/>
      </w:r>
    </w:p>
  </w:endnote>
  <w:endnote w:type="continuationSeparator" w:id="0">
    <w:p w14:paraId="37B5EFB6" w14:textId="77777777" w:rsidR="00F662F9" w:rsidRDefault="00F66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5078669"/>
      <w:docPartObj>
        <w:docPartGallery w:val="Page Numbers (Bottom of Page)"/>
        <w:docPartUnique/>
      </w:docPartObj>
    </w:sdtPr>
    <w:sdtEndPr/>
    <w:sdtContent>
      <w:p w14:paraId="394C51DF" w14:textId="77777777" w:rsidR="0001118D" w:rsidRDefault="00EC7139" w:rsidP="000111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82A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24C12" w14:textId="77777777" w:rsidR="00F662F9" w:rsidRDefault="00F662F9">
      <w:pPr>
        <w:spacing w:after="0" w:line="240" w:lineRule="auto"/>
      </w:pPr>
      <w:r>
        <w:separator/>
      </w:r>
    </w:p>
  </w:footnote>
  <w:footnote w:type="continuationSeparator" w:id="0">
    <w:p w14:paraId="1E3F4032" w14:textId="77777777" w:rsidR="00F662F9" w:rsidRDefault="00F66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F5A7C" w14:textId="77777777" w:rsidR="00CD43FC" w:rsidRPr="00C46363" w:rsidRDefault="00EC7139" w:rsidP="00C46363">
    <w:pPr>
      <w:pStyle w:val="Nagwek"/>
      <w:jc w:val="center"/>
    </w:pPr>
    <w:r w:rsidRPr="00C46363">
      <w:rPr>
        <w:rFonts w:ascii="Arial" w:hAnsi="Arial" w:cs="Arial"/>
        <w:b/>
        <w:color w:val="00B0F0"/>
      </w:rPr>
      <w:t>Materiał chroniony przed nieuprawnionym ujawnieniem, przeznaczony wyłącznie do przygotowania stanowisk, jego treść nie może być ujawniona osobom postronnym.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EBA" w14:textId="77777777" w:rsidR="00CD43FC" w:rsidRPr="00C46363" w:rsidRDefault="00EC7139" w:rsidP="00D17D08">
    <w:pPr>
      <w:pStyle w:val="Nagwek"/>
      <w:jc w:val="center"/>
      <w:rPr>
        <w:rFonts w:ascii="Arial" w:hAnsi="Arial" w:cs="Arial"/>
        <w:b/>
        <w:color w:val="00B0F0"/>
      </w:rPr>
    </w:pPr>
    <w:r w:rsidRPr="00C46363">
      <w:rPr>
        <w:rFonts w:ascii="Arial" w:hAnsi="Arial" w:cs="Arial"/>
        <w:b/>
        <w:color w:val="00B0F0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72C3F"/>
    <w:multiLevelType w:val="hybridMultilevel"/>
    <w:tmpl w:val="94A2A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165"/>
    <w:multiLevelType w:val="hybridMultilevel"/>
    <w:tmpl w:val="BE5C76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474F7"/>
    <w:multiLevelType w:val="hybridMultilevel"/>
    <w:tmpl w:val="1128ADB2"/>
    <w:lvl w:ilvl="0" w:tplc="088C2D1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0E0F8C"/>
    <w:multiLevelType w:val="hybridMultilevel"/>
    <w:tmpl w:val="5B064BD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55CA8D4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2ED44C9"/>
    <w:multiLevelType w:val="hybridMultilevel"/>
    <w:tmpl w:val="4544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B3511"/>
    <w:multiLevelType w:val="hybridMultilevel"/>
    <w:tmpl w:val="74123292"/>
    <w:lvl w:ilvl="0" w:tplc="17DC99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139"/>
    <w:rsid w:val="00125944"/>
    <w:rsid w:val="0026053B"/>
    <w:rsid w:val="002A7E4B"/>
    <w:rsid w:val="004952B4"/>
    <w:rsid w:val="00657D8D"/>
    <w:rsid w:val="00860C51"/>
    <w:rsid w:val="00B7082A"/>
    <w:rsid w:val="00C7304B"/>
    <w:rsid w:val="00D316C5"/>
    <w:rsid w:val="00D327C1"/>
    <w:rsid w:val="00D77AB2"/>
    <w:rsid w:val="00EC7139"/>
    <w:rsid w:val="00F0031E"/>
    <w:rsid w:val="00F6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5937A4"/>
  <w15:chartTrackingRefBased/>
  <w15:docId w15:val="{C66975FB-3169-44C5-8D43-667BAF342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139"/>
  </w:style>
  <w:style w:type="paragraph" w:styleId="Stopka">
    <w:name w:val="footer"/>
    <w:basedOn w:val="Normalny"/>
    <w:link w:val="StopkaZnak"/>
    <w:uiPriority w:val="99"/>
    <w:unhideWhenUsed/>
    <w:rsid w:val="00EC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139"/>
  </w:style>
  <w:style w:type="paragraph" w:styleId="Akapitzlist">
    <w:name w:val="List Paragraph"/>
    <w:basedOn w:val="Normalny"/>
    <w:link w:val="AkapitzlistZnak"/>
    <w:uiPriority w:val="99"/>
    <w:qFormat/>
    <w:rsid w:val="00D316C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99"/>
    <w:locked/>
    <w:rsid w:val="00D316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F21ABB38-E176-4AE2-9CEB-2690F99730A3}"/>
</file>

<file path=customXml/itemProps2.xml><?xml version="1.0" encoding="utf-8"?>
<ds:datastoreItem xmlns:ds="http://schemas.openxmlformats.org/officeDocument/2006/customXml" ds:itemID="{6DA6302C-5648-4AE6-8C46-C2D87F049BDF}"/>
</file>

<file path=customXml/itemProps3.xml><?xml version="1.0" encoding="utf-8"?>
<ds:datastoreItem xmlns:ds="http://schemas.openxmlformats.org/officeDocument/2006/customXml" ds:itemID="{0EE42160-EA5C-4225-8EF3-B210E56F02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1430</Words>
  <Characters>8584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Ambrosewicz</dc:creator>
  <cp:keywords/>
  <dc:description/>
  <cp:lastModifiedBy>Agata Ambrosewicz</cp:lastModifiedBy>
  <cp:revision>7</cp:revision>
  <dcterms:created xsi:type="dcterms:W3CDTF">2021-08-30T15:05:00Z</dcterms:created>
  <dcterms:modified xsi:type="dcterms:W3CDTF">2022-01-21T10:31:00Z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