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84AAB" w14:textId="77777777" w:rsidR="00135A5B" w:rsidRPr="00775A90" w:rsidRDefault="00135A5B" w:rsidP="00135A5B">
      <w:pPr>
        <w:pStyle w:val="Nagwek"/>
        <w:pBdr>
          <w:bottom w:val="single" w:sz="4" w:space="1" w:color="auto"/>
        </w:pBdr>
      </w:pPr>
      <w:r w:rsidRPr="00775A90">
        <w:rPr>
          <w:i/>
        </w:rPr>
        <w:t>Uwaga. Materiał chroniony przed nieuprawnionym ujawnieniem, przeznaczony wyłącznie w celu przygotowania stanowisk egzaminacyjnych (jego treść nie może być ujawniona nieuprawnionym osobom).</w:t>
      </w:r>
    </w:p>
    <w:p w14:paraId="64A5463B" w14:textId="77777777" w:rsidR="00135A5B" w:rsidRPr="00775A90" w:rsidRDefault="00135A5B" w:rsidP="00135A5B">
      <w:pPr>
        <w:suppressAutoHyphens/>
        <w:autoSpaceDN w:val="0"/>
        <w:ind w:right="-142"/>
        <w:jc w:val="center"/>
        <w:textAlignment w:val="baseline"/>
        <w:rPr>
          <w:rFonts w:ascii="Times New Roman" w:hAnsi="Times New Roman" w:cs="Times New Roman"/>
          <w:b/>
        </w:rPr>
      </w:pPr>
    </w:p>
    <w:p w14:paraId="3384238C" w14:textId="77777777" w:rsidR="00135A5B" w:rsidRPr="00775A90" w:rsidRDefault="00135A5B" w:rsidP="00135A5B">
      <w:pPr>
        <w:suppressAutoHyphens/>
        <w:autoSpaceDN w:val="0"/>
        <w:ind w:right="-142"/>
        <w:jc w:val="center"/>
        <w:textAlignment w:val="baseline"/>
        <w:rPr>
          <w:rFonts w:ascii="Times New Roman" w:hAnsi="Times New Roman" w:cs="Times New Roman"/>
          <w:b/>
          <w:sz w:val="28"/>
          <w:szCs w:val="28"/>
        </w:rPr>
      </w:pPr>
      <w:r w:rsidRPr="00775A90">
        <w:rPr>
          <w:rFonts w:ascii="Times New Roman" w:hAnsi="Times New Roman" w:cs="Times New Roman"/>
          <w:b/>
          <w:sz w:val="28"/>
          <w:szCs w:val="28"/>
        </w:rPr>
        <w:t>Wskazania dla ośrodków egzaminacyjnych dotyczące przygotowania stanowisk egzaminacyjnych do części praktycznej egzaminu</w:t>
      </w:r>
    </w:p>
    <w:p w14:paraId="7B31E3DF" w14:textId="77777777" w:rsidR="007541BD" w:rsidRDefault="007F0711" w:rsidP="007541BD">
      <w:pPr>
        <w:rPr>
          <w:rFonts w:ascii="Times New Roman" w:hAnsi="Times New Roman" w:cs="Times New Roman"/>
          <w:b/>
        </w:rPr>
      </w:pPr>
      <w:r>
        <w:rPr>
          <w:rFonts w:ascii="Times New Roman" w:hAnsi="Times New Roman" w:cs="Times New Roman"/>
        </w:rPr>
        <w:t>Oznaczenie arkusza</w:t>
      </w:r>
      <w:r w:rsidR="00CB2042" w:rsidRPr="00775A90">
        <w:rPr>
          <w:rFonts w:ascii="Times New Roman" w:hAnsi="Times New Roman" w:cs="Times New Roman"/>
        </w:rPr>
        <w:t xml:space="preserve">: </w:t>
      </w:r>
      <w:r w:rsidR="007541BD" w:rsidRPr="007541BD">
        <w:rPr>
          <w:rFonts w:ascii="Times New Roman" w:hAnsi="Times New Roman" w:cs="Times New Roman"/>
          <w:b/>
        </w:rPr>
        <w:t>ELE.11-03-22.06-SG</w:t>
      </w:r>
    </w:p>
    <w:p w14:paraId="164728D2" w14:textId="116F703F" w:rsidR="00135A5B" w:rsidRPr="00775A90" w:rsidRDefault="00284D59" w:rsidP="007541BD">
      <w:pPr>
        <w:rPr>
          <w:rFonts w:ascii="Times New Roman" w:hAnsi="Times New Roman" w:cs="Times New Roman"/>
          <w:color w:val="0066FF"/>
        </w:rPr>
      </w:pPr>
      <w:r w:rsidRPr="00775A90">
        <w:rPr>
          <w:rFonts w:ascii="Times New Roman" w:hAnsi="Times New Roman" w:cs="Times New Roman"/>
        </w:rPr>
        <w:t>Symbol</w:t>
      </w:r>
      <w:r w:rsidR="00135A5B" w:rsidRPr="00775A90">
        <w:rPr>
          <w:rFonts w:ascii="Times New Roman" w:hAnsi="Times New Roman" w:cs="Times New Roman"/>
        </w:rPr>
        <w:t xml:space="preserve"> i nazwa kwalifikacj</w:t>
      </w:r>
      <w:r w:rsidR="00B4128F" w:rsidRPr="00775A90">
        <w:rPr>
          <w:rFonts w:ascii="Times New Roman" w:hAnsi="Times New Roman" w:cs="Times New Roman"/>
        </w:rPr>
        <w:t>i</w:t>
      </w:r>
      <w:r w:rsidR="00B4128F" w:rsidRPr="00AE70E9">
        <w:rPr>
          <w:rFonts w:ascii="Times New Roman" w:hAnsi="Times New Roman" w:cs="Times New Roman"/>
          <w:b/>
        </w:rPr>
        <w:t>:</w:t>
      </w:r>
      <w:r w:rsidR="00135A5B" w:rsidRPr="00AE70E9">
        <w:rPr>
          <w:rFonts w:ascii="Times New Roman" w:hAnsi="Times New Roman" w:cs="Times New Roman"/>
          <w:b/>
        </w:rPr>
        <w:t xml:space="preserve"> </w:t>
      </w:r>
      <w:r w:rsidR="00D23BF8" w:rsidRPr="00AE70E9">
        <w:rPr>
          <w:rFonts w:ascii="Times New Roman" w:hAnsi="Times New Roman" w:cs="Times New Roman"/>
          <w:b/>
        </w:rPr>
        <w:t>ELE.11</w:t>
      </w:r>
      <w:r w:rsidR="000D0059" w:rsidRPr="00AE70E9">
        <w:rPr>
          <w:rFonts w:ascii="Times New Roman" w:hAnsi="Times New Roman" w:cs="Times New Roman"/>
          <w:b/>
        </w:rPr>
        <w:t>.</w:t>
      </w:r>
      <w:r w:rsidR="00B4128F" w:rsidRPr="00AE70E9">
        <w:rPr>
          <w:rFonts w:ascii="Times New Roman" w:hAnsi="Times New Roman" w:cs="Times New Roman"/>
          <w:b/>
        </w:rPr>
        <w:t xml:space="preserve"> </w:t>
      </w:r>
      <w:r w:rsidR="00D23BF8" w:rsidRPr="00AE70E9">
        <w:rPr>
          <w:rFonts w:ascii="Times New Roman" w:hAnsi="Times New Roman" w:cs="Times New Roman"/>
          <w:b/>
        </w:rPr>
        <w:t>Eksploatacja urządzeń i systemów energetyki odnawialnej</w:t>
      </w:r>
    </w:p>
    <w:p w14:paraId="42F5ACDF" w14:textId="77777777" w:rsidR="00135A5B" w:rsidRPr="00775A90" w:rsidRDefault="00135A5B" w:rsidP="00B260A4">
      <w:pPr>
        <w:spacing w:line="360" w:lineRule="auto"/>
        <w:rPr>
          <w:rFonts w:ascii="Times New Roman" w:hAnsi="Times New Roman" w:cs="Times New Roman"/>
          <w:b/>
          <w:bCs/>
        </w:rPr>
      </w:pPr>
      <w:bookmarkStart w:id="0" w:name="_Toc306099288"/>
      <w:r w:rsidRPr="00775A90">
        <w:rPr>
          <w:rFonts w:ascii="Times New Roman" w:hAnsi="Times New Roman" w:cs="Times New Roman"/>
          <w:b/>
          <w:bCs/>
        </w:rPr>
        <w:t>Opis wyposażenia ośrodka egzaminacyjnego</w:t>
      </w:r>
      <w:bookmarkEnd w:id="0"/>
      <w:r w:rsidRPr="00775A90">
        <w:rPr>
          <w:rFonts w:ascii="Times New Roman" w:hAnsi="Times New Roman" w:cs="Times New Roman"/>
          <w:b/>
          <w:bCs/>
        </w:rPr>
        <w:t xml:space="preserve"> </w:t>
      </w:r>
    </w:p>
    <w:p w14:paraId="65F5C3C5" w14:textId="77777777" w:rsidR="00135A5B" w:rsidRPr="00775A90" w:rsidRDefault="00135A5B" w:rsidP="00135A5B">
      <w:pPr>
        <w:suppressAutoHyphens/>
        <w:jc w:val="both"/>
        <w:rPr>
          <w:rFonts w:ascii="Times New Roman" w:eastAsia="Calibri" w:hAnsi="Times New Roman" w:cs="Times New Roman"/>
          <w:lang w:eastAsia="ar-SA"/>
        </w:rPr>
      </w:pPr>
      <w:bookmarkStart w:id="1" w:name="_Toc306099289"/>
      <w:r w:rsidRPr="00775A90">
        <w:rPr>
          <w:rFonts w:ascii="Times New Roman" w:eastAsia="Calibri" w:hAnsi="Times New Roman" w:cs="Times New Roman"/>
          <w:b/>
          <w:lang w:eastAsia="ar-SA"/>
        </w:rPr>
        <w:t>1. Miejsce egzaminowania</w:t>
      </w:r>
      <w:r w:rsidRPr="00775A90">
        <w:rPr>
          <w:rFonts w:ascii="Times New Roman" w:eastAsia="Calibri" w:hAnsi="Times New Roman" w:cs="Times New Roman"/>
          <w:lang w:eastAsia="ar-SA"/>
        </w:rPr>
        <w:t xml:space="preserve"> wyposażone w </w:t>
      </w:r>
      <w:r w:rsidRPr="00775A90">
        <w:rPr>
          <w:rFonts w:ascii="Times New Roman" w:eastAsia="Calibri" w:hAnsi="Times New Roman" w:cs="Times New Roman"/>
          <w:u w:val="single"/>
          <w:lang w:eastAsia="ar-SA"/>
        </w:rPr>
        <w:t>jednoosobowe</w:t>
      </w:r>
      <w:r w:rsidRPr="00775A90">
        <w:rPr>
          <w:rFonts w:ascii="Times New Roman" w:eastAsia="Calibri" w:hAnsi="Times New Roman" w:cs="Times New Roman"/>
          <w:lang w:eastAsia="ar-SA"/>
        </w:rPr>
        <w:t xml:space="preserve"> stanowiska egzaminacyjne zapewniające samodzielne wykonanie zadania egzaminacyjnego, spełniające wymagania wynikające z przepisów bezpieczeństwa i higieny pracy i ochrony przeciwpożarowej oraz ochrony środowiska.</w:t>
      </w:r>
      <w:bookmarkEnd w:id="1"/>
      <w:r w:rsidRPr="00775A90">
        <w:rPr>
          <w:rFonts w:ascii="Times New Roman" w:eastAsia="Calibri" w:hAnsi="Times New Roman" w:cs="Times New Roman"/>
          <w:lang w:eastAsia="ar-SA"/>
        </w:rPr>
        <w:t xml:space="preserve"> </w:t>
      </w:r>
    </w:p>
    <w:p w14:paraId="206457D3" w14:textId="77777777" w:rsidR="00135A5B" w:rsidRPr="00775A90" w:rsidRDefault="00135A5B" w:rsidP="00B260A4">
      <w:pPr>
        <w:keepNext/>
        <w:suppressAutoHyphens/>
        <w:spacing w:after="120" w:line="240" w:lineRule="auto"/>
        <w:outlineLvl w:val="2"/>
        <w:rPr>
          <w:rFonts w:ascii="Times New Roman" w:hAnsi="Times New Roman" w:cs="Times New Roman"/>
          <w:b/>
          <w:bCs/>
          <w:lang w:eastAsia="ar-SA"/>
        </w:rPr>
      </w:pPr>
      <w:r w:rsidRPr="00775A90">
        <w:rPr>
          <w:rFonts w:ascii="Times New Roman" w:hAnsi="Times New Roman" w:cs="Times New Roman"/>
          <w:b/>
          <w:bCs/>
          <w:lang w:eastAsia="ar-SA"/>
        </w:rPr>
        <w:t>Tabela 1. Wyposażenie miejsca egzaminowania</w:t>
      </w:r>
    </w:p>
    <w:tbl>
      <w:tblPr>
        <w:tblW w:w="9072" w:type="dxa"/>
        <w:tblInd w:w="-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829"/>
        <w:gridCol w:w="5430"/>
        <w:gridCol w:w="1208"/>
        <w:gridCol w:w="1605"/>
      </w:tblGrid>
      <w:tr w:rsidR="00135A5B" w:rsidRPr="00775A90" w14:paraId="76F5034C" w14:textId="77777777" w:rsidTr="00532F03">
        <w:tc>
          <w:tcPr>
            <w:tcW w:w="829" w:type="dxa"/>
            <w:tcBorders>
              <w:top w:val="single" w:sz="4" w:space="0" w:color="auto"/>
              <w:left w:val="single" w:sz="4" w:space="0" w:color="auto"/>
              <w:bottom w:val="single" w:sz="4" w:space="0" w:color="auto"/>
              <w:right w:val="single" w:sz="4" w:space="0" w:color="auto"/>
            </w:tcBorders>
            <w:shd w:val="clear" w:color="auto" w:fill="D9D9D9"/>
            <w:vAlign w:val="center"/>
          </w:tcPr>
          <w:p w14:paraId="448A0BC6" w14:textId="77777777" w:rsidR="00135A5B" w:rsidRPr="00775A90" w:rsidRDefault="00135A5B" w:rsidP="00532F03">
            <w:pPr>
              <w:pStyle w:val="Default"/>
              <w:spacing w:line="256" w:lineRule="auto"/>
              <w:jc w:val="center"/>
              <w:rPr>
                <w:b/>
                <w:color w:val="auto"/>
                <w:lang w:eastAsia="en-US"/>
              </w:rPr>
            </w:pPr>
            <w:r w:rsidRPr="00775A90">
              <w:rPr>
                <w:b/>
                <w:color w:val="auto"/>
                <w:lang w:eastAsia="en-US"/>
              </w:rPr>
              <w:t>Lp.</w:t>
            </w:r>
          </w:p>
        </w:tc>
        <w:tc>
          <w:tcPr>
            <w:tcW w:w="5430" w:type="dxa"/>
            <w:tcBorders>
              <w:top w:val="single" w:sz="4" w:space="0" w:color="auto"/>
              <w:left w:val="single" w:sz="4" w:space="0" w:color="auto"/>
              <w:bottom w:val="single" w:sz="4" w:space="0" w:color="auto"/>
              <w:right w:val="single" w:sz="4" w:space="0" w:color="auto"/>
            </w:tcBorders>
            <w:shd w:val="clear" w:color="auto" w:fill="D9D9D9"/>
            <w:vAlign w:val="center"/>
          </w:tcPr>
          <w:p w14:paraId="7EF287C3" w14:textId="77777777" w:rsidR="00135A5B" w:rsidRPr="00775A90" w:rsidRDefault="00135A5B" w:rsidP="00532F03">
            <w:pPr>
              <w:pStyle w:val="Default"/>
              <w:spacing w:line="256" w:lineRule="auto"/>
              <w:jc w:val="center"/>
              <w:rPr>
                <w:b/>
                <w:color w:val="auto"/>
                <w:lang w:eastAsia="en-US"/>
              </w:rPr>
            </w:pPr>
            <w:r w:rsidRPr="00775A90">
              <w:rPr>
                <w:b/>
                <w:color w:val="auto"/>
                <w:lang w:eastAsia="en-US"/>
              </w:rPr>
              <w:t>Wyposażenie dodatkowe i uzupełniające</w:t>
            </w:r>
          </w:p>
        </w:tc>
        <w:tc>
          <w:tcPr>
            <w:tcW w:w="1208" w:type="dxa"/>
            <w:tcBorders>
              <w:top w:val="single" w:sz="4" w:space="0" w:color="auto"/>
              <w:left w:val="single" w:sz="4" w:space="0" w:color="auto"/>
              <w:bottom w:val="single" w:sz="4" w:space="0" w:color="auto"/>
              <w:right w:val="single" w:sz="4" w:space="0" w:color="auto"/>
            </w:tcBorders>
            <w:shd w:val="clear" w:color="auto" w:fill="D9D9D9"/>
            <w:vAlign w:val="center"/>
          </w:tcPr>
          <w:p w14:paraId="394F4611" w14:textId="77777777" w:rsidR="00135A5B" w:rsidRPr="00775A90" w:rsidRDefault="00135A5B" w:rsidP="00532F03">
            <w:pPr>
              <w:pStyle w:val="Default"/>
              <w:spacing w:line="256" w:lineRule="auto"/>
              <w:jc w:val="center"/>
              <w:rPr>
                <w:b/>
                <w:color w:val="auto"/>
                <w:lang w:eastAsia="en-US"/>
              </w:rPr>
            </w:pPr>
            <w:r w:rsidRPr="00775A90">
              <w:rPr>
                <w:b/>
                <w:color w:val="auto"/>
                <w:lang w:eastAsia="en-US"/>
              </w:rPr>
              <w:t>Jednostka miary</w:t>
            </w:r>
          </w:p>
        </w:tc>
        <w:tc>
          <w:tcPr>
            <w:tcW w:w="1605" w:type="dxa"/>
            <w:tcBorders>
              <w:top w:val="single" w:sz="4" w:space="0" w:color="auto"/>
              <w:left w:val="single" w:sz="4" w:space="0" w:color="auto"/>
              <w:bottom w:val="single" w:sz="4" w:space="0" w:color="auto"/>
              <w:right w:val="single" w:sz="4" w:space="0" w:color="auto"/>
            </w:tcBorders>
            <w:shd w:val="clear" w:color="auto" w:fill="D9D9D9"/>
            <w:vAlign w:val="center"/>
          </w:tcPr>
          <w:p w14:paraId="313FC854" w14:textId="77777777" w:rsidR="00135A5B" w:rsidRPr="00775A90" w:rsidRDefault="00135A5B" w:rsidP="00532F03">
            <w:pPr>
              <w:pStyle w:val="Default"/>
              <w:spacing w:line="256" w:lineRule="auto"/>
              <w:jc w:val="center"/>
              <w:rPr>
                <w:b/>
                <w:color w:val="auto"/>
                <w:lang w:eastAsia="en-US"/>
              </w:rPr>
            </w:pPr>
            <w:r w:rsidRPr="00775A90">
              <w:rPr>
                <w:b/>
                <w:color w:val="auto"/>
                <w:lang w:eastAsia="en-US"/>
              </w:rPr>
              <w:t>Liczba</w:t>
            </w:r>
          </w:p>
        </w:tc>
      </w:tr>
      <w:tr w:rsidR="00135A5B" w:rsidRPr="00775A90" w14:paraId="300D34BF" w14:textId="77777777" w:rsidTr="00532F03">
        <w:tc>
          <w:tcPr>
            <w:tcW w:w="829" w:type="dxa"/>
            <w:tcBorders>
              <w:top w:val="single" w:sz="4" w:space="0" w:color="auto"/>
              <w:left w:val="single" w:sz="4" w:space="0" w:color="auto"/>
              <w:bottom w:val="single" w:sz="4" w:space="0" w:color="auto"/>
              <w:right w:val="single" w:sz="4" w:space="0" w:color="auto"/>
            </w:tcBorders>
            <w:vAlign w:val="center"/>
          </w:tcPr>
          <w:p w14:paraId="308C7113" w14:textId="77777777" w:rsidR="00135A5B" w:rsidRPr="00775A90" w:rsidRDefault="00135A5B" w:rsidP="00896EC2">
            <w:pPr>
              <w:pStyle w:val="Default"/>
              <w:numPr>
                <w:ilvl w:val="0"/>
                <w:numId w:val="36"/>
              </w:numPr>
              <w:spacing w:line="256" w:lineRule="auto"/>
              <w:rPr>
                <w:color w:val="auto"/>
                <w:lang w:eastAsia="en-US"/>
              </w:rPr>
            </w:pPr>
          </w:p>
        </w:tc>
        <w:tc>
          <w:tcPr>
            <w:tcW w:w="5430" w:type="dxa"/>
            <w:tcBorders>
              <w:top w:val="single" w:sz="4" w:space="0" w:color="auto"/>
              <w:left w:val="single" w:sz="4" w:space="0" w:color="auto"/>
              <w:bottom w:val="single" w:sz="4" w:space="0" w:color="auto"/>
              <w:right w:val="single" w:sz="4" w:space="0" w:color="auto"/>
            </w:tcBorders>
            <w:vAlign w:val="center"/>
          </w:tcPr>
          <w:p w14:paraId="16DAA020" w14:textId="77777777" w:rsidR="00135A5B" w:rsidRPr="00775A90" w:rsidRDefault="00135A5B" w:rsidP="00532F03">
            <w:pPr>
              <w:pStyle w:val="Default"/>
              <w:spacing w:line="256" w:lineRule="auto"/>
              <w:rPr>
                <w:color w:val="auto"/>
                <w:lang w:eastAsia="en-US"/>
              </w:rPr>
            </w:pPr>
            <w:r w:rsidRPr="00775A90">
              <w:rPr>
                <w:color w:val="auto"/>
                <w:lang w:eastAsia="en-US"/>
              </w:rPr>
              <w:t>Stolik i krzesła dla zespołu nadzorującego</w:t>
            </w:r>
          </w:p>
        </w:tc>
        <w:tc>
          <w:tcPr>
            <w:tcW w:w="1208" w:type="dxa"/>
            <w:tcBorders>
              <w:top w:val="single" w:sz="4" w:space="0" w:color="auto"/>
              <w:left w:val="single" w:sz="4" w:space="0" w:color="auto"/>
              <w:bottom w:val="single" w:sz="4" w:space="0" w:color="auto"/>
              <w:right w:val="single" w:sz="4" w:space="0" w:color="auto"/>
            </w:tcBorders>
            <w:vAlign w:val="center"/>
          </w:tcPr>
          <w:p w14:paraId="5C3DA445" w14:textId="77777777" w:rsidR="00135A5B" w:rsidRPr="00775A90" w:rsidRDefault="00135A5B" w:rsidP="00532F03">
            <w:pPr>
              <w:pStyle w:val="Default"/>
              <w:spacing w:line="256" w:lineRule="auto"/>
              <w:jc w:val="center"/>
              <w:rPr>
                <w:color w:val="auto"/>
                <w:lang w:eastAsia="en-US"/>
              </w:rPr>
            </w:pPr>
            <w:r w:rsidRPr="00775A90">
              <w:rPr>
                <w:color w:val="auto"/>
                <w:lang w:eastAsia="en-US"/>
              </w:rPr>
              <w:t>szt.</w:t>
            </w:r>
          </w:p>
        </w:tc>
        <w:tc>
          <w:tcPr>
            <w:tcW w:w="1605" w:type="dxa"/>
            <w:tcBorders>
              <w:top w:val="single" w:sz="4" w:space="0" w:color="auto"/>
              <w:left w:val="single" w:sz="4" w:space="0" w:color="auto"/>
              <w:bottom w:val="single" w:sz="4" w:space="0" w:color="auto"/>
              <w:right w:val="single" w:sz="4" w:space="0" w:color="auto"/>
            </w:tcBorders>
            <w:vAlign w:val="center"/>
          </w:tcPr>
          <w:p w14:paraId="43D3D132" w14:textId="77777777" w:rsidR="00135A5B" w:rsidRPr="00775A90" w:rsidRDefault="00135A5B" w:rsidP="00532F03">
            <w:pPr>
              <w:pStyle w:val="Default"/>
              <w:spacing w:line="256" w:lineRule="auto"/>
              <w:jc w:val="center"/>
              <w:rPr>
                <w:color w:val="auto"/>
                <w:lang w:eastAsia="en-US"/>
              </w:rPr>
            </w:pPr>
            <w:r w:rsidRPr="00775A90">
              <w:rPr>
                <w:color w:val="auto"/>
                <w:lang w:eastAsia="en-US"/>
              </w:rPr>
              <w:t>w zależności od składu zespołu</w:t>
            </w:r>
          </w:p>
        </w:tc>
      </w:tr>
      <w:tr w:rsidR="00135A5B" w:rsidRPr="00775A90" w14:paraId="6150DC3B" w14:textId="77777777" w:rsidTr="00532F03">
        <w:tc>
          <w:tcPr>
            <w:tcW w:w="829" w:type="dxa"/>
            <w:tcBorders>
              <w:top w:val="single" w:sz="4" w:space="0" w:color="auto"/>
              <w:left w:val="single" w:sz="4" w:space="0" w:color="auto"/>
              <w:bottom w:val="single" w:sz="4" w:space="0" w:color="auto"/>
              <w:right w:val="single" w:sz="4" w:space="0" w:color="auto"/>
            </w:tcBorders>
            <w:vAlign w:val="center"/>
          </w:tcPr>
          <w:p w14:paraId="05AD451A" w14:textId="77777777" w:rsidR="00135A5B" w:rsidRPr="00775A90" w:rsidRDefault="00135A5B" w:rsidP="00896EC2">
            <w:pPr>
              <w:pStyle w:val="Default"/>
              <w:numPr>
                <w:ilvl w:val="0"/>
                <w:numId w:val="36"/>
              </w:numPr>
              <w:spacing w:line="256" w:lineRule="auto"/>
              <w:rPr>
                <w:color w:val="auto"/>
                <w:lang w:eastAsia="en-US"/>
              </w:rPr>
            </w:pPr>
          </w:p>
        </w:tc>
        <w:tc>
          <w:tcPr>
            <w:tcW w:w="5430" w:type="dxa"/>
            <w:tcBorders>
              <w:top w:val="single" w:sz="4" w:space="0" w:color="auto"/>
              <w:left w:val="single" w:sz="4" w:space="0" w:color="auto"/>
              <w:bottom w:val="single" w:sz="4" w:space="0" w:color="auto"/>
              <w:right w:val="single" w:sz="4" w:space="0" w:color="auto"/>
            </w:tcBorders>
            <w:vAlign w:val="center"/>
          </w:tcPr>
          <w:p w14:paraId="6340B562" w14:textId="77777777" w:rsidR="00135A5B" w:rsidRPr="00775A90" w:rsidRDefault="00135A5B" w:rsidP="00532F03">
            <w:pPr>
              <w:pStyle w:val="Default"/>
              <w:spacing w:line="256" w:lineRule="auto"/>
              <w:rPr>
                <w:color w:val="auto"/>
                <w:lang w:eastAsia="en-US"/>
              </w:rPr>
            </w:pPr>
            <w:r w:rsidRPr="00775A90">
              <w:rPr>
                <w:color w:val="auto"/>
                <w:lang w:eastAsia="en-US"/>
              </w:rPr>
              <w:t>Stolik i krzesło dla obserwatora</w:t>
            </w:r>
          </w:p>
        </w:tc>
        <w:tc>
          <w:tcPr>
            <w:tcW w:w="1208" w:type="dxa"/>
            <w:tcBorders>
              <w:top w:val="single" w:sz="4" w:space="0" w:color="auto"/>
              <w:left w:val="single" w:sz="4" w:space="0" w:color="auto"/>
              <w:bottom w:val="single" w:sz="4" w:space="0" w:color="auto"/>
              <w:right w:val="single" w:sz="4" w:space="0" w:color="auto"/>
            </w:tcBorders>
            <w:vAlign w:val="center"/>
          </w:tcPr>
          <w:p w14:paraId="447B609F" w14:textId="77777777" w:rsidR="00135A5B" w:rsidRPr="00775A90" w:rsidRDefault="00135A5B" w:rsidP="00532F03">
            <w:pPr>
              <w:pStyle w:val="Default"/>
              <w:spacing w:line="256" w:lineRule="auto"/>
              <w:jc w:val="center"/>
              <w:rPr>
                <w:color w:val="auto"/>
                <w:lang w:eastAsia="en-US"/>
              </w:rPr>
            </w:pPr>
            <w:r w:rsidRPr="00775A90">
              <w:rPr>
                <w:color w:val="auto"/>
                <w:lang w:eastAsia="en-US"/>
              </w:rPr>
              <w:t>szt.</w:t>
            </w:r>
          </w:p>
        </w:tc>
        <w:tc>
          <w:tcPr>
            <w:tcW w:w="1605" w:type="dxa"/>
            <w:tcBorders>
              <w:top w:val="single" w:sz="4" w:space="0" w:color="auto"/>
              <w:left w:val="single" w:sz="4" w:space="0" w:color="auto"/>
              <w:bottom w:val="single" w:sz="4" w:space="0" w:color="auto"/>
              <w:right w:val="single" w:sz="4" w:space="0" w:color="auto"/>
            </w:tcBorders>
            <w:vAlign w:val="center"/>
          </w:tcPr>
          <w:p w14:paraId="4C367C71" w14:textId="77777777" w:rsidR="00135A5B" w:rsidRPr="00775A90" w:rsidRDefault="00135A5B" w:rsidP="00532F03">
            <w:pPr>
              <w:pStyle w:val="Default"/>
              <w:spacing w:line="256" w:lineRule="auto"/>
              <w:jc w:val="center"/>
              <w:rPr>
                <w:color w:val="auto"/>
                <w:lang w:eastAsia="en-US"/>
              </w:rPr>
            </w:pPr>
            <w:r w:rsidRPr="00775A90">
              <w:rPr>
                <w:color w:val="auto"/>
                <w:lang w:eastAsia="en-US"/>
              </w:rPr>
              <w:t>1</w:t>
            </w:r>
          </w:p>
        </w:tc>
      </w:tr>
      <w:tr w:rsidR="00135A5B" w:rsidRPr="00775A90" w14:paraId="0DEF62AE" w14:textId="77777777" w:rsidTr="00532F03">
        <w:tc>
          <w:tcPr>
            <w:tcW w:w="829" w:type="dxa"/>
            <w:tcBorders>
              <w:top w:val="single" w:sz="4" w:space="0" w:color="auto"/>
              <w:left w:val="single" w:sz="4" w:space="0" w:color="auto"/>
              <w:bottom w:val="single" w:sz="4" w:space="0" w:color="auto"/>
              <w:right w:val="single" w:sz="4" w:space="0" w:color="auto"/>
            </w:tcBorders>
            <w:vAlign w:val="center"/>
          </w:tcPr>
          <w:p w14:paraId="761DB3D3" w14:textId="77777777" w:rsidR="00135A5B" w:rsidRPr="00775A90" w:rsidRDefault="00135A5B" w:rsidP="00896EC2">
            <w:pPr>
              <w:pStyle w:val="Default"/>
              <w:numPr>
                <w:ilvl w:val="0"/>
                <w:numId w:val="36"/>
              </w:numPr>
              <w:spacing w:line="256" w:lineRule="auto"/>
              <w:rPr>
                <w:color w:val="auto"/>
                <w:lang w:eastAsia="en-US"/>
              </w:rPr>
            </w:pPr>
          </w:p>
        </w:tc>
        <w:tc>
          <w:tcPr>
            <w:tcW w:w="5430" w:type="dxa"/>
            <w:tcBorders>
              <w:top w:val="single" w:sz="4" w:space="0" w:color="auto"/>
              <w:left w:val="single" w:sz="4" w:space="0" w:color="auto"/>
              <w:bottom w:val="single" w:sz="4" w:space="0" w:color="auto"/>
              <w:right w:val="single" w:sz="4" w:space="0" w:color="auto"/>
            </w:tcBorders>
            <w:vAlign w:val="center"/>
          </w:tcPr>
          <w:p w14:paraId="6C88912C" w14:textId="77777777" w:rsidR="00135A5B" w:rsidRPr="00775A90" w:rsidRDefault="00135A5B" w:rsidP="00532F03">
            <w:pPr>
              <w:pStyle w:val="Default"/>
              <w:spacing w:line="256" w:lineRule="auto"/>
              <w:rPr>
                <w:color w:val="auto"/>
                <w:lang w:eastAsia="en-US"/>
              </w:rPr>
            </w:pPr>
            <w:r w:rsidRPr="00775A90">
              <w:rPr>
                <w:color w:val="auto"/>
                <w:lang w:eastAsia="en-US"/>
              </w:rPr>
              <w:t>Tablica szkolna/plansza oraz kreda/pisak do zapisania czasu rozpoczęcia i zakończenia pracy zdających</w:t>
            </w:r>
          </w:p>
        </w:tc>
        <w:tc>
          <w:tcPr>
            <w:tcW w:w="1208" w:type="dxa"/>
            <w:tcBorders>
              <w:top w:val="single" w:sz="4" w:space="0" w:color="auto"/>
              <w:left w:val="single" w:sz="4" w:space="0" w:color="auto"/>
              <w:bottom w:val="single" w:sz="4" w:space="0" w:color="auto"/>
              <w:right w:val="single" w:sz="4" w:space="0" w:color="auto"/>
            </w:tcBorders>
            <w:vAlign w:val="center"/>
          </w:tcPr>
          <w:p w14:paraId="4E363800" w14:textId="77777777" w:rsidR="00135A5B" w:rsidRPr="00775A90" w:rsidRDefault="00135A5B" w:rsidP="00532F03">
            <w:pPr>
              <w:pStyle w:val="Default"/>
              <w:spacing w:line="256" w:lineRule="auto"/>
              <w:jc w:val="center"/>
              <w:rPr>
                <w:color w:val="auto"/>
                <w:lang w:eastAsia="en-US"/>
              </w:rPr>
            </w:pPr>
            <w:r w:rsidRPr="00775A90">
              <w:rPr>
                <w:color w:val="auto"/>
                <w:lang w:eastAsia="en-US"/>
              </w:rPr>
              <w:t>szt.</w:t>
            </w:r>
          </w:p>
        </w:tc>
        <w:tc>
          <w:tcPr>
            <w:tcW w:w="1605" w:type="dxa"/>
            <w:tcBorders>
              <w:top w:val="single" w:sz="4" w:space="0" w:color="auto"/>
              <w:left w:val="single" w:sz="4" w:space="0" w:color="auto"/>
              <w:bottom w:val="single" w:sz="4" w:space="0" w:color="auto"/>
              <w:right w:val="single" w:sz="4" w:space="0" w:color="auto"/>
            </w:tcBorders>
            <w:vAlign w:val="center"/>
          </w:tcPr>
          <w:p w14:paraId="110F2AF3" w14:textId="77777777" w:rsidR="00135A5B" w:rsidRPr="00775A90" w:rsidRDefault="00135A5B" w:rsidP="00532F03">
            <w:pPr>
              <w:pStyle w:val="Default"/>
              <w:spacing w:line="256" w:lineRule="auto"/>
              <w:jc w:val="center"/>
              <w:rPr>
                <w:color w:val="auto"/>
                <w:lang w:eastAsia="en-US"/>
              </w:rPr>
            </w:pPr>
            <w:r w:rsidRPr="00775A90">
              <w:rPr>
                <w:color w:val="auto"/>
                <w:lang w:eastAsia="en-US"/>
              </w:rPr>
              <w:t>1</w:t>
            </w:r>
          </w:p>
        </w:tc>
      </w:tr>
      <w:tr w:rsidR="00135A5B" w:rsidRPr="00775A90" w14:paraId="2C0B9F09" w14:textId="77777777" w:rsidTr="00532F03">
        <w:tc>
          <w:tcPr>
            <w:tcW w:w="829" w:type="dxa"/>
            <w:tcBorders>
              <w:top w:val="single" w:sz="4" w:space="0" w:color="auto"/>
              <w:left w:val="single" w:sz="4" w:space="0" w:color="auto"/>
              <w:bottom w:val="single" w:sz="4" w:space="0" w:color="auto"/>
              <w:right w:val="single" w:sz="4" w:space="0" w:color="auto"/>
            </w:tcBorders>
            <w:vAlign w:val="center"/>
          </w:tcPr>
          <w:p w14:paraId="33A95BBE" w14:textId="77777777" w:rsidR="00135A5B" w:rsidRPr="00775A90" w:rsidRDefault="00135A5B" w:rsidP="00896EC2">
            <w:pPr>
              <w:pStyle w:val="Default"/>
              <w:numPr>
                <w:ilvl w:val="0"/>
                <w:numId w:val="36"/>
              </w:numPr>
              <w:spacing w:line="256" w:lineRule="auto"/>
              <w:rPr>
                <w:color w:val="auto"/>
                <w:lang w:eastAsia="en-US"/>
              </w:rPr>
            </w:pPr>
          </w:p>
        </w:tc>
        <w:tc>
          <w:tcPr>
            <w:tcW w:w="5430" w:type="dxa"/>
            <w:tcBorders>
              <w:top w:val="single" w:sz="4" w:space="0" w:color="auto"/>
              <w:left w:val="single" w:sz="4" w:space="0" w:color="auto"/>
              <w:bottom w:val="single" w:sz="4" w:space="0" w:color="auto"/>
              <w:right w:val="single" w:sz="4" w:space="0" w:color="auto"/>
            </w:tcBorders>
            <w:vAlign w:val="center"/>
          </w:tcPr>
          <w:p w14:paraId="03315A26" w14:textId="77777777" w:rsidR="00135A5B" w:rsidRPr="00775A90" w:rsidRDefault="00135A5B" w:rsidP="00532F03">
            <w:pPr>
              <w:pStyle w:val="Default"/>
              <w:spacing w:line="256" w:lineRule="auto"/>
              <w:rPr>
                <w:color w:val="auto"/>
                <w:lang w:eastAsia="en-US"/>
              </w:rPr>
            </w:pPr>
            <w:r w:rsidRPr="00775A90">
              <w:rPr>
                <w:color w:val="auto"/>
                <w:lang w:eastAsia="en-US"/>
              </w:rPr>
              <w:t>Zegar</w:t>
            </w:r>
          </w:p>
        </w:tc>
        <w:tc>
          <w:tcPr>
            <w:tcW w:w="1208" w:type="dxa"/>
            <w:tcBorders>
              <w:top w:val="single" w:sz="4" w:space="0" w:color="auto"/>
              <w:left w:val="single" w:sz="4" w:space="0" w:color="auto"/>
              <w:bottom w:val="single" w:sz="4" w:space="0" w:color="auto"/>
              <w:right w:val="single" w:sz="4" w:space="0" w:color="auto"/>
            </w:tcBorders>
            <w:vAlign w:val="center"/>
          </w:tcPr>
          <w:p w14:paraId="175C1A48" w14:textId="77777777" w:rsidR="00135A5B" w:rsidRPr="00775A90" w:rsidRDefault="00135A5B" w:rsidP="00532F03">
            <w:pPr>
              <w:pStyle w:val="Default"/>
              <w:spacing w:line="256" w:lineRule="auto"/>
              <w:jc w:val="center"/>
              <w:rPr>
                <w:color w:val="auto"/>
                <w:lang w:eastAsia="en-US"/>
              </w:rPr>
            </w:pPr>
            <w:r w:rsidRPr="00775A90">
              <w:rPr>
                <w:color w:val="auto"/>
                <w:lang w:eastAsia="en-US"/>
              </w:rPr>
              <w:t>szt.</w:t>
            </w:r>
          </w:p>
        </w:tc>
        <w:tc>
          <w:tcPr>
            <w:tcW w:w="1605" w:type="dxa"/>
            <w:tcBorders>
              <w:top w:val="single" w:sz="4" w:space="0" w:color="auto"/>
              <w:left w:val="single" w:sz="4" w:space="0" w:color="auto"/>
              <w:bottom w:val="single" w:sz="4" w:space="0" w:color="auto"/>
              <w:right w:val="single" w:sz="4" w:space="0" w:color="auto"/>
            </w:tcBorders>
            <w:vAlign w:val="center"/>
          </w:tcPr>
          <w:p w14:paraId="4368F1A8" w14:textId="77777777" w:rsidR="00135A5B" w:rsidRPr="00775A90" w:rsidRDefault="00135A5B" w:rsidP="00532F03">
            <w:pPr>
              <w:pStyle w:val="Default"/>
              <w:spacing w:line="256" w:lineRule="auto"/>
              <w:jc w:val="center"/>
              <w:rPr>
                <w:color w:val="auto"/>
                <w:lang w:eastAsia="en-US"/>
              </w:rPr>
            </w:pPr>
            <w:r w:rsidRPr="00775A90">
              <w:rPr>
                <w:color w:val="auto"/>
                <w:lang w:eastAsia="en-US"/>
              </w:rPr>
              <w:t>1</w:t>
            </w:r>
          </w:p>
        </w:tc>
      </w:tr>
      <w:tr w:rsidR="00135A5B" w:rsidRPr="00775A90" w14:paraId="68C28F83" w14:textId="77777777" w:rsidTr="00532F03">
        <w:tc>
          <w:tcPr>
            <w:tcW w:w="829" w:type="dxa"/>
            <w:tcBorders>
              <w:top w:val="single" w:sz="4" w:space="0" w:color="auto"/>
              <w:left w:val="single" w:sz="4" w:space="0" w:color="auto"/>
              <w:bottom w:val="single" w:sz="4" w:space="0" w:color="auto"/>
              <w:right w:val="single" w:sz="4" w:space="0" w:color="auto"/>
            </w:tcBorders>
            <w:vAlign w:val="center"/>
          </w:tcPr>
          <w:p w14:paraId="54E0F06A" w14:textId="77777777" w:rsidR="00135A5B" w:rsidRPr="00775A90" w:rsidRDefault="00135A5B" w:rsidP="00896EC2">
            <w:pPr>
              <w:pStyle w:val="Default"/>
              <w:numPr>
                <w:ilvl w:val="0"/>
                <w:numId w:val="36"/>
              </w:numPr>
              <w:spacing w:line="256" w:lineRule="auto"/>
              <w:rPr>
                <w:color w:val="auto"/>
                <w:lang w:eastAsia="en-US"/>
              </w:rPr>
            </w:pPr>
          </w:p>
        </w:tc>
        <w:tc>
          <w:tcPr>
            <w:tcW w:w="5430" w:type="dxa"/>
            <w:tcBorders>
              <w:top w:val="single" w:sz="4" w:space="0" w:color="auto"/>
              <w:left w:val="single" w:sz="4" w:space="0" w:color="auto"/>
              <w:bottom w:val="single" w:sz="4" w:space="0" w:color="auto"/>
              <w:right w:val="single" w:sz="4" w:space="0" w:color="auto"/>
            </w:tcBorders>
            <w:vAlign w:val="center"/>
          </w:tcPr>
          <w:p w14:paraId="5473EBAC" w14:textId="77777777" w:rsidR="00135A5B" w:rsidRPr="00775A90" w:rsidRDefault="00135A5B" w:rsidP="00532F03">
            <w:pPr>
              <w:pStyle w:val="Default"/>
              <w:spacing w:line="256" w:lineRule="auto"/>
              <w:rPr>
                <w:color w:val="auto"/>
                <w:lang w:eastAsia="en-US"/>
              </w:rPr>
            </w:pPr>
            <w:r w:rsidRPr="00775A90">
              <w:rPr>
                <w:color w:val="auto"/>
                <w:lang w:eastAsia="en-US"/>
              </w:rPr>
              <w:t>Apteczka</w:t>
            </w:r>
          </w:p>
        </w:tc>
        <w:tc>
          <w:tcPr>
            <w:tcW w:w="1208" w:type="dxa"/>
            <w:tcBorders>
              <w:top w:val="single" w:sz="4" w:space="0" w:color="auto"/>
              <w:left w:val="single" w:sz="4" w:space="0" w:color="auto"/>
              <w:bottom w:val="single" w:sz="4" w:space="0" w:color="auto"/>
              <w:right w:val="single" w:sz="4" w:space="0" w:color="auto"/>
            </w:tcBorders>
            <w:vAlign w:val="center"/>
          </w:tcPr>
          <w:p w14:paraId="7E25052A" w14:textId="77777777" w:rsidR="00135A5B" w:rsidRPr="00775A90" w:rsidRDefault="00135A5B" w:rsidP="00532F03">
            <w:pPr>
              <w:pStyle w:val="Default"/>
              <w:spacing w:line="256" w:lineRule="auto"/>
              <w:jc w:val="center"/>
              <w:rPr>
                <w:color w:val="auto"/>
                <w:lang w:eastAsia="en-US"/>
              </w:rPr>
            </w:pPr>
            <w:r w:rsidRPr="00775A90">
              <w:rPr>
                <w:color w:val="auto"/>
                <w:lang w:eastAsia="en-US"/>
              </w:rPr>
              <w:t>szt.</w:t>
            </w:r>
          </w:p>
        </w:tc>
        <w:tc>
          <w:tcPr>
            <w:tcW w:w="1605" w:type="dxa"/>
            <w:tcBorders>
              <w:top w:val="single" w:sz="4" w:space="0" w:color="auto"/>
              <w:left w:val="single" w:sz="4" w:space="0" w:color="auto"/>
              <w:bottom w:val="single" w:sz="4" w:space="0" w:color="auto"/>
              <w:right w:val="single" w:sz="4" w:space="0" w:color="auto"/>
            </w:tcBorders>
            <w:vAlign w:val="center"/>
          </w:tcPr>
          <w:p w14:paraId="6D441ABC" w14:textId="77777777" w:rsidR="00135A5B" w:rsidRPr="00775A90" w:rsidRDefault="00135A5B" w:rsidP="00532F03">
            <w:pPr>
              <w:pStyle w:val="Default"/>
              <w:spacing w:line="256" w:lineRule="auto"/>
              <w:jc w:val="center"/>
              <w:rPr>
                <w:color w:val="auto"/>
                <w:lang w:eastAsia="en-US"/>
              </w:rPr>
            </w:pPr>
            <w:r w:rsidRPr="00775A90">
              <w:rPr>
                <w:color w:val="auto"/>
                <w:lang w:eastAsia="en-US"/>
              </w:rPr>
              <w:t>1</w:t>
            </w:r>
          </w:p>
        </w:tc>
      </w:tr>
      <w:tr w:rsidR="00135A5B" w:rsidRPr="00775A90" w14:paraId="77AB4395" w14:textId="77777777" w:rsidTr="00532F03">
        <w:tc>
          <w:tcPr>
            <w:tcW w:w="829" w:type="dxa"/>
            <w:tcBorders>
              <w:top w:val="single" w:sz="4" w:space="0" w:color="auto"/>
              <w:left w:val="single" w:sz="4" w:space="0" w:color="auto"/>
              <w:bottom w:val="single" w:sz="4" w:space="0" w:color="auto"/>
              <w:right w:val="single" w:sz="4" w:space="0" w:color="auto"/>
            </w:tcBorders>
            <w:vAlign w:val="center"/>
          </w:tcPr>
          <w:p w14:paraId="0B08801E" w14:textId="77777777" w:rsidR="00135A5B" w:rsidRPr="00775A90" w:rsidRDefault="00135A5B" w:rsidP="00896EC2">
            <w:pPr>
              <w:pStyle w:val="Default"/>
              <w:numPr>
                <w:ilvl w:val="0"/>
                <w:numId w:val="36"/>
              </w:numPr>
              <w:spacing w:line="256" w:lineRule="auto"/>
              <w:rPr>
                <w:color w:val="auto"/>
                <w:lang w:eastAsia="en-US"/>
              </w:rPr>
            </w:pPr>
          </w:p>
        </w:tc>
        <w:tc>
          <w:tcPr>
            <w:tcW w:w="5430" w:type="dxa"/>
            <w:tcBorders>
              <w:top w:val="single" w:sz="4" w:space="0" w:color="auto"/>
              <w:left w:val="single" w:sz="4" w:space="0" w:color="auto"/>
              <w:bottom w:val="single" w:sz="4" w:space="0" w:color="auto"/>
              <w:right w:val="single" w:sz="4" w:space="0" w:color="auto"/>
            </w:tcBorders>
            <w:vAlign w:val="center"/>
          </w:tcPr>
          <w:p w14:paraId="6027A51C" w14:textId="77777777" w:rsidR="00135A5B" w:rsidRPr="00775A90" w:rsidRDefault="00135A5B" w:rsidP="00532F03">
            <w:pPr>
              <w:pStyle w:val="Default"/>
              <w:spacing w:line="256" w:lineRule="auto"/>
              <w:rPr>
                <w:color w:val="auto"/>
                <w:lang w:eastAsia="en-US"/>
              </w:rPr>
            </w:pPr>
            <w:r w:rsidRPr="00775A90">
              <w:rPr>
                <w:color w:val="auto"/>
                <w:lang w:eastAsia="en-US"/>
              </w:rPr>
              <w:t>Kosz na odpadki</w:t>
            </w:r>
          </w:p>
        </w:tc>
        <w:tc>
          <w:tcPr>
            <w:tcW w:w="1208" w:type="dxa"/>
            <w:tcBorders>
              <w:top w:val="single" w:sz="4" w:space="0" w:color="auto"/>
              <w:left w:val="single" w:sz="4" w:space="0" w:color="auto"/>
              <w:bottom w:val="single" w:sz="4" w:space="0" w:color="auto"/>
              <w:right w:val="single" w:sz="4" w:space="0" w:color="auto"/>
            </w:tcBorders>
            <w:vAlign w:val="center"/>
          </w:tcPr>
          <w:p w14:paraId="6BF6156F" w14:textId="77777777" w:rsidR="00135A5B" w:rsidRPr="00775A90" w:rsidRDefault="00135A5B" w:rsidP="00532F03">
            <w:pPr>
              <w:pStyle w:val="Default"/>
              <w:spacing w:line="256" w:lineRule="auto"/>
              <w:jc w:val="center"/>
              <w:rPr>
                <w:color w:val="auto"/>
                <w:lang w:eastAsia="en-US"/>
              </w:rPr>
            </w:pPr>
            <w:r w:rsidRPr="00775A90">
              <w:rPr>
                <w:color w:val="auto"/>
                <w:lang w:eastAsia="en-US"/>
              </w:rPr>
              <w:t>szt.</w:t>
            </w:r>
          </w:p>
        </w:tc>
        <w:tc>
          <w:tcPr>
            <w:tcW w:w="1605" w:type="dxa"/>
            <w:tcBorders>
              <w:top w:val="single" w:sz="4" w:space="0" w:color="auto"/>
              <w:left w:val="single" w:sz="4" w:space="0" w:color="auto"/>
              <w:bottom w:val="single" w:sz="4" w:space="0" w:color="auto"/>
              <w:right w:val="single" w:sz="4" w:space="0" w:color="auto"/>
            </w:tcBorders>
            <w:vAlign w:val="center"/>
          </w:tcPr>
          <w:p w14:paraId="5AA1439A" w14:textId="77777777" w:rsidR="00135A5B" w:rsidRPr="00775A90" w:rsidRDefault="00135A5B" w:rsidP="00532F03">
            <w:pPr>
              <w:pStyle w:val="Default"/>
              <w:spacing w:line="256" w:lineRule="auto"/>
              <w:jc w:val="center"/>
              <w:rPr>
                <w:color w:val="auto"/>
                <w:lang w:eastAsia="en-US"/>
              </w:rPr>
            </w:pPr>
            <w:r w:rsidRPr="00775A90">
              <w:rPr>
                <w:color w:val="auto"/>
                <w:lang w:eastAsia="en-US"/>
              </w:rPr>
              <w:t>1</w:t>
            </w:r>
          </w:p>
        </w:tc>
      </w:tr>
      <w:tr w:rsidR="00135A5B" w:rsidRPr="00775A90" w14:paraId="3967E036" w14:textId="77777777" w:rsidTr="00532F03">
        <w:tc>
          <w:tcPr>
            <w:tcW w:w="829" w:type="dxa"/>
            <w:tcBorders>
              <w:top w:val="single" w:sz="4" w:space="0" w:color="auto"/>
              <w:left w:val="single" w:sz="4" w:space="0" w:color="auto"/>
              <w:bottom w:val="single" w:sz="4" w:space="0" w:color="auto"/>
              <w:right w:val="single" w:sz="4" w:space="0" w:color="auto"/>
            </w:tcBorders>
            <w:vAlign w:val="center"/>
          </w:tcPr>
          <w:p w14:paraId="004CA6C4" w14:textId="77777777" w:rsidR="00135A5B" w:rsidRPr="00775A90" w:rsidRDefault="00135A5B" w:rsidP="00896EC2">
            <w:pPr>
              <w:pStyle w:val="Default"/>
              <w:numPr>
                <w:ilvl w:val="0"/>
                <w:numId w:val="36"/>
              </w:numPr>
              <w:spacing w:line="256" w:lineRule="auto"/>
              <w:rPr>
                <w:color w:val="auto"/>
                <w:lang w:eastAsia="en-US"/>
              </w:rPr>
            </w:pPr>
          </w:p>
        </w:tc>
        <w:tc>
          <w:tcPr>
            <w:tcW w:w="5430" w:type="dxa"/>
            <w:tcBorders>
              <w:top w:val="single" w:sz="4" w:space="0" w:color="auto"/>
              <w:left w:val="single" w:sz="4" w:space="0" w:color="auto"/>
              <w:bottom w:val="single" w:sz="4" w:space="0" w:color="auto"/>
              <w:right w:val="single" w:sz="4" w:space="0" w:color="auto"/>
            </w:tcBorders>
            <w:vAlign w:val="center"/>
          </w:tcPr>
          <w:p w14:paraId="17A65598" w14:textId="77777777" w:rsidR="00135A5B" w:rsidRPr="00775A90" w:rsidRDefault="00135A5B" w:rsidP="00532F03">
            <w:pPr>
              <w:pStyle w:val="Default"/>
              <w:spacing w:line="256" w:lineRule="auto"/>
              <w:rPr>
                <w:color w:val="auto"/>
                <w:lang w:eastAsia="en-US"/>
              </w:rPr>
            </w:pPr>
            <w:r w:rsidRPr="00775A90">
              <w:rPr>
                <w:color w:val="auto"/>
                <w:lang w:eastAsia="en-US"/>
              </w:rPr>
              <w:t>Długopis (zapasowy dla zdających)</w:t>
            </w:r>
          </w:p>
        </w:tc>
        <w:tc>
          <w:tcPr>
            <w:tcW w:w="1208" w:type="dxa"/>
            <w:tcBorders>
              <w:top w:val="single" w:sz="4" w:space="0" w:color="auto"/>
              <w:left w:val="single" w:sz="4" w:space="0" w:color="auto"/>
              <w:bottom w:val="single" w:sz="4" w:space="0" w:color="auto"/>
              <w:right w:val="single" w:sz="4" w:space="0" w:color="auto"/>
            </w:tcBorders>
            <w:vAlign w:val="center"/>
          </w:tcPr>
          <w:p w14:paraId="632E5806" w14:textId="77777777" w:rsidR="00135A5B" w:rsidRPr="00775A90" w:rsidRDefault="00135A5B" w:rsidP="00532F03">
            <w:pPr>
              <w:pStyle w:val="Default"/>
              <w:spacing w:line="256" w:lineRule="auto"/>
              <w:jc w:val="center"/>
              <w:rPr>
                <w:color w:val="auto"/>
                <w:lang w:eastAsia="en-US"/>
              </w:rPr>
            </w:pPr>
            <w:r w:rsidRPr="00775A90">
              <w:rPr>
                <w:color w:val="auto"/>
                <w:lang w:eastAsia="en-US"/>
              </w:rPr>
              <w:t>szt.</w:t>
            </w:r>
          </w:p>
        </w:tc>
        <w:tc>
          <w:tcPr>
            <w:tcW w:w="1605" w:type="dxa"/>
            <w:tcBorders>
              <w:top w:val="single" w:sz="4" w:space="0" w:color="auto"/>
              <w:left w:val="single" w:sz="4" w:space="0" w:color="auto"/>
              <w:bottom w:val="single" w:sz="4" w:space="0" w:color="auto"/>
              <w:right w:val="single" w:sz="4" w:space="0" w:color="auto"/>
            </w:tcBorders>
            <w:vAlign w:val="center"/>
          </w:tcPr>
          <w:p w14:paraId="03F3C20B" w14:textId="77777777" w:rsidR="00135A5B" w:rsidRPr="00775A90" w:rsidRDefault="00135A5B" w:rsidP="00532F03">
            <w:pPr>
              <w:pStyle w:val="Default"/>
              <w:spacing w:line="256" w:lineRule="auto"/>
              <w:jc w:val="center"/>
              <w:rPr>
                <w:color w:val="auto"/>
                <w:lang w:eastAsia="en-US"/>
              </w:rPr>
            </w:pPr>
            <w:r w:rsidRPr="00775A90">
              <w:rPr>
                <w:color w:val="auto"/>
                <w:lang w:eastAsia="en-US"/>
              </w:rPr>
              <w:t>wg potrzeb</w:t>
            </w:r>
          </w:p>
        </w:tc>
      </w:tr>
      <w:tr w:rsidR="00135A5B" w:rsidRPr="00775A90" w14:paraId="04FA6D1B" w14:textId="77777777" w:rsidTr="00532F03">
        <w:tc>
          <w:tcPr>
            <w:tcW w:w="829" w:type="dxa"/>
            <w:tcBorders>
              <w:top w:val="single" w:sz="4" w:space="0" w:color="auto"/>
              <w:left w:val="single" w:sz="4" w:space="0" w:color="auto"/>
              <w:bottom w:val="single" w:sz="4" w:space="0" w:color="auto"/>
              <w:right w:val="single" w:sz="4" w:space="0" w:color="auto"/>
            </w:tcBorders>
            <w:vAlign w:val="center"/>
          </w:tcPr>
          <w:p w14:paraId="611144A4" w14:textId="77777777" w:rsidR="00135A5B" w:rsidRPr="00775A90" w:rsidRDefault="00135A5B" w:rsidP="00896EC2">
            <w:pPr>
              <w:pStyle w:val="Default"/>
              <w:numPr>
                <w:ilvl w:val="0"/>
                <w:numId w:val="36"/>
              </w:numPr>
              <w:spacing w:line="256" w:lineRule="auto"/>
              <w:rPr>
                <w:color w:val="auto"/>
                <w:lang w:eastAsia="en-US"/>
              </w:rPr>
            </w:pPr>
          </w:p>
        </w:tc>
        <w:tc>
          <w:tcPr>
            <w:tcW w:w="5430" w:type="dxa"/>
            <w:tcBorders>
              <w:top w:val="single" w:sz="4" w:space="0" w:color="auto"/>
              <w:left w:val="single" w:sz="4" w:space="0" w:color="auto"/>
              <w:bottom w:val="single" w:sz="4" w:space="0" w:color="auto"/>
              <w:right w:val="single" w:sz="4" w:space="0" w:color="auto"/>
            </w:tcBorders>
            <w:vAlign w:val="center"/>
          </w:tcPr>
          <w:p w14:paraId="6E833D4A" w14:textId="77777777" w:rsidR="00135A5B" w:rsidRPr="00775A90" w:rsidRDefault="00135A5B" w:rsidP="00532F03">
            <w:pPr>
              <w:pStyle w:val="Default"/>
              <w:spacing w:line="256" w:lineRule="auto"/>
              <w:rPr>
                <w:color w:val="auto"/>
                <w:lang w:eastAsia="en-US"/>
              </w:rPr>
            </w:pPr>
            <w:r w:rsidRPr="00775A90">
              <w:rPr>
                <w:color w:val="auto"/>
                <w:lang w:eastAsia="en-US"/>
              </w:rPr>
              <w:t>Identyfikator dla zdającego</w:t>
            </w:r>
          </w:p>
          <w:p w14:paraId="3BD3276F" w14:textId="77777777" w:rsidR="00135A5B" w:rsidRPr="00775A90" w:rsidRDefault="00135A5B" w:rsidP="00532F03">
            <w:pPr>
              <w:pStyle w:val="Default"/>
              <w:spacing w:line="256" w:lineRule="auto"/>
              <w:rPr>
                <w:color w:val="auto"/>
                <w:lang w:eastAsia="en-US"/>
              </w:rPr>
            </w:pPr>
            <w:r w:rsidRPr="00775A90">
              <w:rPr>
                <w:color w:val="auto"/>
                <w:lang w:eastAsia="en-US"/>
              </w:rPr>
              <w:t>(wyłącznie z numerem stanowiska)</w:t>
            </w:r>
          </w:p>
        </w:tc>
        <w:tc>
          <w:tcPr>
            <w:tcW w:w="1208" w:type="dxa"/>
            <w:tcBorders>
              <w:top w:val="single" w:sz="4" w:space="0" w:color="auto"/>
              <w:left w:val="single" w:sz="4" w:space="0" w:color="auto"/>
              <w:bottom w:val="single" w:sz="4" w:space="0" w:color="auto"/>
              <w:right w:val="single" w:sz="4" w:space="0" w:color="auto"/>
            </w:tcBorders>
            <w:vAlign w:val="center"/>
          </w:tcPr>
          <w:p w14:paraId="2E9CA85D" w14:textId="77777777" w:rsidR="00135A5B" w:rsidRPr="00775A90" w:rsidRDefault="00135A5B" w:rsidP="00532F03">
            <w:pPr>
              <w:pStyle w:val="Default"/>
              <w:spacing w:line="256" w:lineRule="auto"/>
              <w:jc w:val="center"/>
              <w:rPr>
                <w:color w:val="auto"/>
                <w:lang w:eastAsia="en-US"/>
              </w:rPr>
            </w:pPr>
            <w:r w:rsidRPr="00775A90">
              <w:rPr>
                <w:color w:val="auto"/>
                <w:lang w:eastAsia="en-US"/>
              </w:rPr>
              <w:t>szt.</w:t>
            </w:r>
          </w:p>
        </w:tc>
        <w:tc>
          <w:tcPr>
            <w:tcW w:w="1605" w:type="dxa"/>
            <w:tcBorders>
              <w:top w:val="single" w:sz="4" w:space="0" w:color="auto"/>
              <w:left w:val="single" w:sz="4" w:space="0" w:color="auto"/>
              <w:bottom w:val="single" w:sz="4" w:space="0" w:color="auto"/>
              <w:right w:val="single" w:sz="4" w:space="0" w:color="auto"/>
            </w:tcBorders>
            <w:vAlign w:val="center"/>
          </w:tcPr>
          <w:p w14:paraId="4AF3C5DC" w14:textId="77777777" w:rsidR="00135A5B" w:rsidRPr="00775A90" w:rsidRDefault="00135A5B" w:rsidP="00532F03">
            <w:pPr>
              <w:pStyle w:val="Default"/>
              <w:spacing w:line="256" w:lineRule="auto"/>
              <w:jc w:val="center"/>
              <w:rPr>
                <w:color w:val="auto"/>
                <w:lang w:eastAsia="en-US"/>
              </w:rPr>
            </w:pPr>
            <w:r w:rsidRPr="00775A90">
              <w:rPr>
                <w:color w:val="auto"/>
                <w:lang w:eastAsia="en-US"/>
              </w:rPr>
              <w:t>= liczbie zdających na zmianie</w:t>
            </w:r>
          </w:p>
        </w:tc>
      </w:tr>
      <w:tr w:rsidR="00135A5B" w:rsidRPr="00775A90" w14:paraId="2503B29C" w14:textId="77777777" w:rsidTr="00532F03">
        <w:tc>
          <w:tcPr>
            <w:tcW w:w="829" w:type="dxa"/>
            <w:tcBorders>
              <w:top w:val="single" w:sz="4" w:space="0" w:color="auto"/>
              <w:left w:val="single" w:sz="4" w:space="0" w:color="auto"/>
              <w:bottom w:val="single" w:sz="4" w:space="0" w:color="auto"/>
              <w:right w:val="single" w:sz="4" w:space="0" w:color="auto"/>
            </w:tcBorders>
            <w:vAlign w:val="center"/>
          </w:tcPr>
          <w:p w14:paraId="163852AB" w14:textId="77777777" w:rsidR="00135A5B" w:rsidRPr="00775A90" w:rsidRDefault="00135A5B" w:rsidP="00896EC2">
            <w:pPr>
              <w:pStyle w:val="Default"/>
              <w:numPr>
                <w:ilvl w:val="0"/>
                <w:numId w:val="36"/>
              </w:numPr>
              <w:spacing w:line="256" w:lineRule="auto"/>
              <w:rPr>
                <w:color w:val="auto"/>
                <w:lang w:eastAsia="en-US"/>
              </w:rPr>
            </w:pPr>
          </w:p>
        </w:tc>
        <w:tc>
          <w:tcPr>
            <w:tcW w:w="5430" w:type="dxa"/>
            <w:tcBorders>
              <w:top w:val="single" w:sz="4" w:space="0" w:color="auto"/>
              <w:left w:val="single" w:sz="4" w:space="0" w:color="auto"/>
              <w:bottom w:val="single" w:sz="4" w:space="0" w:color="auto"/>
              <w:right w:val="single" w:sz="4" w:space="0" w:color="auto"/>
            </w:tcBorders>
            <w:vAlign w:val="center"/>
          </w:tcPr>
          <w:p w14:paraId="09C823E5" w14:textId="77777777" w:rsidR="00135A5B" w:rsidRPr="00775A90" w:rsidRDefault="00135A5B" w:rsidP="00532F03">
            <w:pPr>
              <w:pStyle w:val="Default"/>
              <w:spacing w:line="256" w:lineRule="auto"/>
              <w:rPr>
                <w:color w:val="auto"/>
                <w:lang w:eastAsia="en-US"/>
              </w:rPr>
            </w:pPr>
            <w:r w:rsidRPr="00775A90">
              <w:rPr>
                <w:color w:val="auto"/>
                <w:lang w:eastAsia="en-US"/>
              </w:rPr>
              <w:t>Identyfikator dla zespołu nadzorującego</w:t>
            </w:r>
          </w:p>
          <w:p w14:paraId="5E15BD64" w14:textId="77777777" w:rsidR="00135A5B" w:rsidRPr="00775A90" w:rsidRDefault="00135A5B" w:rsidP="00532F03">
            <w:pPr>
              <w:pStyle w:val="Default"/>
              <w:spacing w:line="256" w:lineRule="auto"/>
              <w:rPr>
                <w:color w:val="auto"/>
                <w:lang w:eastAsia="en-US"/>
              </w:rPr>
            </w:pPr>
            <w:r w:rsidRPr="00775A90">
              <w:rPr>
                <w:color w:val="auto"/>
                <w:lang w:eastAsia="en-US"/>
              </w:rPr>
              <w:t>(wyłącznie z napisem: PRZEWODNICZĄCY ZESPOŁU NADZORUJĄCEGO lub CZŁONEK ZESPOŁU NADZORUJĄCEGO)</w:t>
            </w:r>
          </w:p>
        </w:tc>
        <w:tc>
          <w:tcPr>
            <w:tcW w:w="1208" w:type="dxa"/>
            <w:tcBorders>
              <w:top w:val="single" w:sz="4" w:space="0" w:color="auto"/>
              <w:left w:val="single" w:sz="4" w:space="0" w:color="auto"/>
              <w:bottom w:val="single" w:sz="4" w:space="0" w:color="auto"/>
              <w:right w:val="single" w:sz="4" w:space="0" w:color="auto"/>
            </w:tcBorders>
            <w:vAlign w:val="center"/>
          </w:tcPr>
          <w:p w14:paraId="030F7DD3" w14:textId="77777777" w:rsidR="00135A5B" w:rsidRPr="00775A90" w:rsidRDefault="00135A5B" w:rsidP="00532F03">
            <w:pPr>
              <w:pStyle w:val="Default"/>
              <w:spacing w:line="256" w:lineRule="auto"/>
              <w:jc w:val="center"/>
              <w:rPr>
                <w:color w:val="auto"/>
                <w:lang w:eastAsia="en-US"/>
              </w:rPr>
            </w:pPr>
            <w:r w:rsidRPr="00775A90">
              <w:rPr>
                <w:color w:val="auto"/>
                <w:lang w:eastAsia="en-US"/>
              </w:rPr>
              <w:t>szt.</w:t>
            </w:r>
          </w:p>
        </w:tc>
        <w:tc>
          <w:tcPr>
            <w:tcW w:w="1605" w:type="dxa"/>
            <w:tcBorders>
              <w:top w:val="single" w:sz="4" w:space="0" w:color="auto"/>
              <w:left w:val="single" w:sz="4" w:space="0" w:color="auto"/>
              <w:bottom w:val="single" w:sz="4" w:space="0" w:color="auto"/>
              <w:right w:val="single" w:sz="4" w:space="0" w:color="auto"/>
            </w:tcBorders>
            <w:vAlign w:val="center"/>
          </w:tcPr>
          <w:p w14:paraId="045AA8A0" w14:textId="77777777" w:rsidR="00135A5B" w:rsidRPr="00775A90" w:rsidRDefault="00135A5B" w:rsidP="00532F03">
            <w:pPr>
              <w:pStyle w:val="Default"/>
              <w:spacing w:line="256" w:lineRule="auto"/>
              <w:jc w:val="center"/>
              <w:rPr>
                <w:color w:val="auto"/>
                <w:lang w:eastAsia="en-US"/>
              </w:rPr>
            </w:pPr>
            <w:r w:rsidRPr="00775A90">
              <w:rPr>
                <w:color w:val="auto"/>
                <w:lang w:eastAsia="en-US"/>
              </w:rPr>
              <w:t>dla każdej osoby</w:t>
            </w:r>
          </w:p>
        </w:tc>
      </w:tr>
      <w:tr w:rsidR="00135A5B" w:rsidRPr="00775A90" w14:paraId="640DA209" w14:textId="77777777" w:rsidTr="00532F03">
        <w:trPr>
          <w:trHeight w:val="576"/>
        </w:trPr>
        <w:tc>
          <w:tcPr>
            <w:tcW w:w="829" w:type="dxa"/>
            <w:tcBorders>
              <w:top w:val="single" w:sz="4" w:space="0" w:color="auto"/>
              <w:left w:val="single" w:sz="4" w:space="0" w:color="auto"/>
              <w:bottom w:val="single" w:sz="4" w:space="0" w:color="auto"/>
              <w:right w:val="single" w:sz="4" w:space="0" w:color="auto"/>
            </w:tcBorders>
            <w:vAlign w:val="center"/>
          </w:tcPr>
          <w:p w14:paraId="19E7C2C9" w14:textId="77777777" w:rsidR="00135A5B" w:rsidRPr="00775A90" w:rsidRDefault="00135A5B" w:rsidP="00532F03">
            <w:pPr>
              <w:pStyle w:val="Default"/>
              <w:spacing w:line="256" w:lineRule="auto"/>
              <w:ind w:left="227"/>
              <w:rPr>
                <w:color w:val="auto"/>
                <w:lang w:eastAsia="en-US"/>
              </w:rPr>
            </w:pPr>
            <w:r w:rsidRPr="00775A90">
              <w:rPr>
                <w:color w:val="auto"/>
                <w:lang w:eastAsia="en-US"/>
              </w:rPr>
              <w:t xml:space="preserve">10. </w:t>
            </w:r>
          </w:p>
        </w:tc>
        <w:tc>
          <w:tcPr>
            <w:tcW w:w="5430" w:type="dxa"/>
            <w:tcBorders>
              <w:top w:val="single" w:sz="4" w:space="0" w:color="auto"/>
              <w:left w:val="single" w:sz="4" w:space="0" w:color="auto"/>
              <w:bottom w:val="single" w:sz="4" w:space="0" w:color="auto"/>
              <w:right w:val="single" w:sz="4" w:space="0" w:color="auto"/>
            </w:tcBorders>
            <w:vAlign w:val="center"/>
          </w:tcPr>
          <w:p w14:paraId="6B28657B" w14:textId="77777777" w:rsidR="00135A5B" w:rsidRPr="00775A90" w:rsidRDefault="00135A5B" w:rsidP="00532F03">
            <w:pPr>
              <w:pStyle w:val="Default"/>
              <w:spacing w:line="256" w:lineRule="auto"/>
              <w:rPr>
                <w:color w:val="auto"/>
                <w:lang w:eastAsia="en-US"/>
              </w:rPr>
            </w:pPr>
            <w:r w:rsidRPr="00775A90">
              <w:rPr>
                <w:color w:val="auto"/>
                <w:lang w:eastAsia="en-US"/>
              </w:rPr>
              <w:t xml:space="preserve">Identyfikator dla obserwatora </w:t>
            </w:r>
          </w:p>
          <w:p w14:paraId="07CA1AAF" w14:textId="77777777" w:rsidR="00135A5B" w:rsidRPr="00775A90" w:rsidRDefault="00135A5B" w:rsidP="00532F03">
            <w:pPr>
              <w:pStyle w:val="Default"/>
              <w:spacing w:line="256" w:lineRule="auto"/>
              <w:rPr>
                <w:color w:val="auto"/>
                <w:lang w:eastAsia="en-US"/>
              </w:rPr>
            </w:pPr>
            <w:r w:rsidRPr="00775A90">
              <w:rPr>
                <w:color w:val="auto"/>
                <w:lang w:eastAsia="en-US"/>
              </w:rPr>
              <w:t>(wyłącznie z napisem: OBSERWATOR)</w:t>
            </w:r>
          </w:p>
        </w:tc>
        <w:tc>
          <w:tcPr>
            <w:tcW w:w="1208" w:type="dxa"/>
            <w:tcBorders>
              <w:top w:val="single" w:sz="4" w:space="0" w:color="auto"/>
              <w:left w:val="single" w:sz="4" w:space="0" w:color="auto"/>
              <w:bottom w:val="single" w:sz="4" w:space="0" w:color="auto"/>
              <w:right w:val="single" w:sz="4" w:space="0" w:color="auto"/>
            </w:tcBorders>
            <w:vAlign w:val="center"/>
          </w:tcPr>
          <w:p w14:paraId="6F6E5229" w14:textId="77777777" w:rsidR="00135A5B" w:rsidRPr="00775A90" w:rsidRDefault="00135A5B" w:rsidP="00532F03">
            <w:pPr>
              <w:pStyle w:val="Default"/>
              <w:spacing w:line="256" w:lineRule="auto"/>
              <w:jc w:val="center"/>
              <w:rPr>
                <w:color w:val="auto"/>
                <w:lang w:eastAsia="en-US"/>
              </w:rPr>
            </w:pPr>
            <w:r w:rsidRPr="00775A90">
              <w:rPr>
                <w:color w:val="auto"/>
                <w:lang w:eastAsia="en-US"/>
              </w:rPr>
              <w:t>szt.</w:t>
            </w:r>
          </w:p>
        </w:tc>
        <w:tc>
          <w:tcPr>
            <w:tcW w:w="1605" w:type="dxa"/>
            <w:tcBorders>
              <w:top w:val="single" w:sz="4" w:space="0" w:color="auto"/>
              <w:left w:val="single" w:sz="4" w:space="0" w:color="auto"/>
              <w:bottom w:val="single" w:sz="4" w:space="0" w:color="auto"/>
              <w:right w:val="single" w:sz="4" w:space="0" w:color="auto"/>
            </w:tcBorders>
            <w:vAlign w:val="center"/>
          </w:tcPr>
          <w:p w14:paraId="7652DDA3" w14:textId="77777777" w:rsidR="00135A5B" w:rsidRPr="00775A90" w:rsidRDefault="00135A5B" w:rsidP="00532F03">
            <w:pPr>
              <w:pStyle w:val="Default"/>
              <w:spacing w:line="256" w:lineRule="auto"/>
              <w:jc w:val="center"/>
              <w:rPr>
                <w:color w:val="auto"/>
                <w:lang w:eastAsia="en-US"/>
              </w:rPr>
            </w:pPr>
            <w:r w:rsidRPr="00775A90">
              <w:rPr>
                <w:color w:val="auto"/>
                <w:lang w:eastAsia="en-US"/>
              </w:rPr>
              <w:t>1</w:t>
            </w:r>
          </w:p>
        </w:tc>
      </w:tr>
    </w:tbl>
    <w:p w14:paraId="7A0E1BCB" w14:textId="77777777" w:rsidR="00775A90" w:rsidRDefault="00775A90" w:rsidP="00135A5B">
      <w:pPr>
        <w:suppressAutoHyphens/>
        <w:spacing w:after="200" w:line="360" w:lineRule="auto"/>
        <w:jc w:val="both"/>
        <w:rPr>
          <w:rFonts w:ascii="Times New Roman" w:eastAsia="Calibri" w:hAnsi="Times New Roman" w:cs="Times New Roman"/>
          <w:b/>
          <w:bCs/>
          <w:lang w:eastAsia="ar-SA"/>
        </w:rPr>
      </w:pPr>
    </w:p>
    <w:p w14:paraId="0A4D2380" w14:textId="77777777" w:rsidR="00135A5B" w:rsidRPr="00775A90" w:rsidRDefault="00135A5B" w:rsidP="00135A5B">
      <w:pPr>
        <w:suppressAutoHyphens/>
        <w:spacing w:after="200" w:line="360" w:lineRule="auto"/>
        <w:jc w:val="both"/>
        <w:rPr>
          <w:rFonts w:ascii="Times New Roman" w:eastAsia="Calibri" w:hAnsi="Times New Roman" w:cs="Times New Roman"/>
          <w:bCs/>
          <w:lang w:eastAsia="ar-SA"/>
        </w:rPr>
      </w:pPr>
      <w:r w:rsidRPr="00775A90">
        <w:rPr>
          <w:rFonts w:ascii="Times New Roman" w:eastAsia="Calibri" w:hAnsi="Times New Roman" w:cs="Times New Roman"/>
          <w:b/>
          <w:bCs/>
          <w:lang w:eastAsia="ar-SA"/>
        </w:rPr>
        <w:t>2. Opis stanowiska egzaminacyjnego</w:t>
      </w:r>
    </w:p>
    <w:p w14:paraId="4C579694" w14:textId="77777777" w:rsidR="00775A90" w:rsidRPr="00775A90" w:rsidRDefault="00775A90" w:rsidP="00775A90">
      <w:pPr>
        <w:spacing w:after="0" w:line="240" w:lineRule="auto"/>
        <w:rPr>
          <w:rFonts w:ascii="Times New Roman" w:hAnsi="Times New Roman" w:cs="Times New Roman"/>
          <w:sz w:val="24"/>
          <w:szCs w:val="24"/>
        </w:rPr>
      </w:pPr>
      <w:r w:rsidRPr="00775A90">
        <w:rPr>
          <w:rFonts w:ascii="Times New Roman" w:hAnsi="Times New Roman" w:cs="Times New Roman"/>
          <w:sz w:val="24"/>
          <w:szCs w:val="24"/>
        </w:rPr>
        <w:t>W skład stanowiska egzaminacyjnego wchodzi:</w:t>
      </w:r>
    </w:p>
    <w:p w14:paraId="573884A1" w14:textId="77777777" w:rsidR="00775A90" w:rsidRPr="00775A90" w:rsidRDefault="00775A90" w:rsidP="00775A90">
      <w:pPr>
        <w:numPr>
          <w:ilvl w:val="0"/>
          <w:numId w:val="75"/>
        </w:numPr>
        <w:suppressAutoHyphens/>
        <w:spacing w:after="120" w:line="360" w:lineRule="auto"/>
        <w:ind w:left="714" w:hanging="357"/>
        <w:contextualSpacing/>
        <w:jc w:val="both"/>
        <w:rPr>
          <w:rFonts w:ascii="Times New Roman" w:hAnsi="Times New Roman" w:cs="Times New Roman"/>
          <w:sz w:val="24"/>
          <w:szCs w:val="24"/>
          <w:lang w:eastAsia="ar-SA"/>
        </w:rPr>
      </w:pPr>
      <w:r w:rsidRPr="00775A90">
        <w:rPr>
          <w:rFonts w:ascii="Times New Roman" w:hAnsi="Times New Roman" w:cs="Times New Roman"/>
          <w:b/>
          <w:sz w:val="24"/>
          <w:szCs w:val="24"/>
          <w:lang w:eastAsia="ar-SA"/>
        </w:rPr>
        <w:t>indywidualne stanowisko do pisania</w:t>
      </w:r>
      <w:r w:rsidRPr="00775A90">
        <w:rPr>
          <w:rFonts w:ascii="Times New Roman" w:hAnsi="Times New Roman" w:cs="Times New Roman"/>
          <w:sz w:val="24"/>
          <w:szCs w:val="24"/>
          <w:lang w:eastAsia="ar-SA"/>
        </w:rPr>
        <w:t xml:space="preserve"> - stolik i krzesło</w:t>
      </w:r>
      <w:r w:rsidR="0057390A">
        <w:rPr>
          <w:rFonts w:ascii="Times New Roman" w:hAnsi="Times New Roman" w:cs="Times New Roman"/>
          <w:sz w:val="24"/>
          <w:szCs w:val="24"/>
          <w:lang w:eastAsia="ar-SA"/>
        </w:rPr>
        <w:t>.</w:t>
      </w:r>
    </w:p>
    <w:p w14:paraId="2E44FEAA" w14:textId="77777777" w:rsidR="00775A90" w:rsidRDefault="00775A90">
      <w:pPr>
        <w:rPr>
          <w:rFonts w:ascii="Times New Roman" w:hAnsi="Times New Roman" w:cs="Times New Roman"/>
          <w:b/>
          <w:bCs/>
          <w:lang w:eastAsia="ar-SA"/>
        </w:rPr>
      </w:pPr>
      <w:r>
        <w:rPr>
          <w:rFonts w:ascii="Times New Roman" w:hAnsi="Times New Roman" w:cs="Times New Roman"/>
          <w:b/>
          <w:bCs/>
          <w:lang w:eastAsia="ar-SA"/>
        </w:rPr>
        <w:br w:type="page"/>
      </w:r>
    </w:p>
    <w:p w14:paraId="27EA81FF" w14:textId="77777777" w:rsidR="00135A5B" w:rsidRDefault="00135A5B" w:rsidP="00B260A4">
      <w:pPr>
        <w:keepNext/>
        <w:suppressAutoHyphens/>
        <w:spacing w:after="120" w:line="240" w:lineRule="auto"/>
        <w:outlineLvl w:val="2"/>
        <w:rPr>
          <w:rFonts w:ascii="Times New Roman" w:hAnsi="Times New Roman" w:cs="Times New Roman"/>
          <w:b/>
          <w:bCs/>
          <w:lang w:eastAsia="ar-SA"/>
        </w:rPr>
      </w:pPr>
      <w:r w:rsidRPr="00775A90">
        <w:rPr>
          <w:rFonts w:ascii="Times New Roman" w:hAnsi="Times New Roman" w:cs="Times New Roman"/>
          <w:b/>
          <w:bCs/>
          <w:lang w:eastAsia="ar-SA"/>
        </w:rPr>
        <w:lastRenderedPageBreak/>
        <w:t>Tabela 2. Wyposażenie stanowiska egzaminacyjnego dla 1 zdającego</w:t>
      </w:r>
    </w:p>
    <w:tbl>
      <w:tblPr>
        <w:tblW w:w="9356"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851"/>
        <w:gridCol w:w="2268"/>
        <w:gridCol w:w="3969"/>
        <w:gridCol w:w="1417"/>
        <w:gridCol w:w="851"/>
      </w:tblGrid>
      <w:tr w:rsidR="00581CAC" w:rsidRPr="005D32D0" w14:paraId="747CE788" w14:textId="77777777" w:rsidTr="00A27AE9">
        <w:trPr>
          <w:cantSplit/>
        </w:trPr>
        <w:tc>
          <w:tcPr>
            <w:tcW w:w="851" w:type="dxa"/>
            <w:shd w:val="clear" w:color="auto" w:fill="D9D9D9"/>
            <w:vAlign w:val="center"/>
          </w:tcPr>
          <w:p w14:paraId="6A89DCFD" w14:textId="77777777" w:rsidR="00581CAC" w:rsidRPr="00E53D21" w:rsidRDefault="00581CAC" w:rsidP="00A27AE9">
            <w:pPr>
              <w:pStyle w:val="Tekstpodstawowy2"/>
              <w:spacing w:after="0" w:line="276" w:lineRule="auto"/>
              <w:jc w:val="center"/>
              <w:rPr>
                <w:b/>
                <w:sz w:val="22"/>
                <w:szCs w:val="22"/>
              </w:rPr>
            </w:pPr>
            <w:r w:rsidRPr="00E53D21">
              <w:rPr>
                <w:b/>
                <w:sz w:val="22"/>
                <w:szCs w:val="22"/>
              </w:rPr>
              <w:t>Lp.</w:t>
            </w:r>
          </w:p>
        </w:tc>
        <w:tc>
          <w:tcPr>
            <w:tcW w:w="2268" w:type="dxa"/>
            <w:shd w:val="clear" w:color="auto" w:fill="D9D9D9"/>
            <w:vAlign w:val="center"/>
          </w:tcPr>
          <w:p w14:paraId="45EFCF72" w14:textId="77777777" w:rsidR="00581CAC" w:rsidRPr="00E53D21" w:rsidRDefault="00581CAC" w:rsidP="00A27AE9">
            <w:pPr>
              <w:pStyle w:val="Tekstpodstawowy2"/>
              <w:spacing w:after="0" w:line="276" w:lineRule="auto"/>
              <w:jc w:val="center"/>
              <w:rPr>
                <w:b/>
                <w:sz w:val="22"/>
                <w:szCs w:val="22"/>
              </w:rPr>
            </w:pPr>
            <w:r w:rsidRPr="00E53D21">
              <w:rPr>
                <w:b/>
                <w:sz w:val="22"/>
                <w:szCs w:val="22"/>
              </w:rPr>
              <w:t>Nazwa</w:t>
            </w:r>
          </w:p>
        </w:tc>
        <w:tc>
          <w:tcPr>
            <w:tcW w:w="3969" w:type="dxa"/>
            <w:shd w:val="clear" w:color="auto" w:fill="D9D9D9"/>
            <w:vAlign w:val="center"/>
          </w:tcPr>
          <w:p w14:paraId="1BF613B8" w14:textId="77777777" w:rsidR="00581CAC" w:rsidRPr="00E53D21" w:rsidRDefault="00581CAC" w:rsidP="00A27AE9">
            <w:pPr>
              <w:pStyle w:val="Tekstpodstawowy2"/>
              <w:spacing w:after="0" w:line="276" w:lineRule="auto"/>
              <w:jc w:val="center"/>
              <w:rPr>
                <w:b/>
                <w:sz w:val="22"/>
                <w:szCs w:val="22"/>
              </w:rPr>
            </w:pPr>
            <w:r w:rsidRPr="00E53D21">
              <w:rPr>
                <w:b/>
                <w:sz w:val="22"/>
                <w:szCs w:val="22"/>
              </w:rPr>
              <w:t xml:space="preserve">Istotne funkcje- parametry </w:t>
            </w:r>
            <w:r w:rsidRPr="00E53D21">
              <w:rPr>
                <w:b/>
                <w:sz w:val="22"/>
                <w:szCs w:val="22"/>
              </w:rPr>
              <w:br/>
              <w:t>techniczno-eksploatacyjne/uwagi</w:t>
            </w:r>
          </w:p>
        </w:tc>
        <w:tc>
          <w:tcPr>
            <w:tcW w:w="1417" w:type="dxa"/>
            <w:shd w:val="clear" w:color="auto" w:fill="D9D9D9"/>
            <w:vAlign w:val="center"/>
          </w:tcPr>
          <w:p w14:paraId="4A5F4260" w14:textId="77777777" w:rsidR="00581CAC" w:rsidRPr="00E53D21" w:rsidRDefault="00581CAC" w:rsidP="00A27AE9">
            <w:pPr>
              <w:pStyle w:val="Tekstpodstawowy2"/>
              <w:spacing w:after="0" w:line="276" w:lineRule="auto"/>
              <w:jc w:val="center"/>
              <w:rPr>
                <w:b/>
                <w:sz w:val="22"/>
                <w:szCs w:val="22"/>
              </w:rPr>
            </w:pPr>
            <w:r w:rsidRPr="00E53D21">
              <w:rPr>
                <w:b/>
                <w:sz w:val="22"/>
                <w:szCs w:val="22"/>
              </w:rPr>
              <w:t>Jednostka miary</w:t>
            </w:r>
          </w:p>
        </w:tc>
        <w:tc>
          <w:tcPr>
            <w:tcW w:w="851" w:type="dxa"/>
            <w:shd w:val="clear" w:color="auto" w:fill="D9D9D9"/>
            <w:vAlign w:val="center"/>
          </w:tcPr>
          <w:p w14:paraId="4382301F" w14:textId="77777777" w:rsidR="00581CAC" w:rsidRPr="00E53D21" w:rsidRDefault="00581CAC" w:rsidP="00A27AE9">
            <w:pPr>
              <w:pStyle w:val="Tekstpodstawowy2"/>
              <w:spacing w:after="0" w:line="276" w:lineRule="auto"/>
              <w:jc w:val="center"/>
              <w:rPr>
                <w:b/>
                <w:sz w:val="22"/>
                <w:szCs w:val="22"/>
              </w:rPr>
            </w:pPr>
            <w:r w:rsidRPr="00E53D21">
              <w:rPr>
                <w:b/>
                <w:sz w:val="22"/>
                <w:szCs w:val="22"/>
              </w:rPr>
              <w:t>Liczba</w:t>
            </w:r>
          </w:p>
        </w:tc>
      </w:tr>
      <w:tr w:rsidR="00581CAC" w:rsidRPr="005D32D0" w14:paraId="34BF7293" w14:textId="77777777" w:rsidTr="00A27AE9">
        <w:trPr>
          <w:cantSplit/>
          <w:trHeight w:val="340"/>
        </w:trPr>
        <w:tc>
          <w:tcPr>
            <w:tcW w:w="851" w:type="dxa"/>
            <w:shd w:val="clear" w:color="auto" w:fill="BFBFBF"/>
          </w:tcPr>
          <w:p w14:paraId="76CB372D" w14:textId="77777777" w:rsidR="00581CAC" w:rsidRPr="005D32D0" w:rsidRDefault="00581CAC" w:rsidP="00A27AE9">
            <w:pPr>
              <w:pStyle w:val="Tekstpodstawowy21"/>
              <w:snapToGrid w:val="0"/>
              <w:spacing w:line="276" w:lineRule="auto"/>
              <w:rPr>
                <w:rFonts w:ascii="Times New Roman" w:hAnsi="Times New Roman" w:cs="Times New Roman"/>
                <w:b/>
                <w:sz w:val="24"/>
              </w:rPr>
            </w:pPr>
          </w:p>
        </w:tc>
        <w:tc>
          <w:tcPr>
            <w:tcW w:w="8505" w:type="dxa"/>
            <w:gridSpan w:val="4"/>
            <w:shd w:val="clear" w:color="auto" w:fill="BFBFBF"/>
            <w:vAlign w:val="center"/>
          </w:tcPr>
          <w:p w14:paraId="6D10B367" w14:textId="77777777" w:rsidR="00581CAC" w:rsidRPr="005D32D0" w:rsidRDefault="00581CAC" w:rsidP="00A27AE9">
            <w:pPr>
              <w:pStyle w:val="Tekstpodstawowy21"/>
              <w:snapToGrid w:val="0"/>
              <w:spacing w:line="276" w:lineRule="auto"/>
              <w:rPr>
                <w:rFonts w:ascii="Times New Roman" w:hAnsi="Times New Roman" w:cs="Times New Roman"/>
                <w:b/>
                <w:sz w:val="24"/>
              </w:rPr>
            </w:pPr>
            <w:r>
              <w:rPr>
                <w:rFonts w:ascii="Times New Roman" w:hAnsi="Times New Roman" w:cs="Times New Roman"/>
                <w:b/>
                <w:sz w:val="24"/>
              </w:rPr>
              <w:t xml:space="preserve">materiały i przybory pomocnicze </w:t>
            </w:r>
          </w:p>
        </w:tc>
      </w:tr>
      <w:tr w:rsidR="00581CAC" w:rsidRPr="0064749A" w14:paraId="77CDF23A" w14:textId="77777777" w:rsidTr="00A27AE9">
        <w:trPr>
          <w:cantSplit/>
          <w:trHeight w:val="340"/>
        </w:trPr>
        <w:tc>
          <w:tcPr>
            <w:tcW w:w="851" w:type="dxa"/>
            <w:shd w:val="clear" w:color="auto" w:fill="F2F2F2"/>
            <w:vAlign w:val="center"/>
          </w:tcPr>
          <w:p w14:paraId="2F9B4A7E" w14:textId="77777777" w:rsidR="00581CAC" w:rsidRPr="0064749A" w:rsidRDefault="00581CAC" w:rsidP="00A27AE9">
            <w:pPr>
              <w:pStyle w:val="Tekstpodstawowy21"/>
              <w:snapToGrid w:val="0"/>
              <w:spacing w:line="276" w:lineRule="auto"/>
              <w:jc w:val="center"/>
              <w:rPr>
                <w:rFonts w:ascii="Times New Roman" w:hAnsi="Times New Roman" w:cs="Times New Roman"/>
                <w:color w:val="000000"/>
                <w:sz w:val="24"/>
              </w:rPr>
            </w:pPr>
            <w:r w:rsidRPr="0064749A">
              <w:rPr>
                <w:rFonts w:ascii="Times New Roman" w:hAnsi="Times New Roman" w:cs="Times New Roman"/>
                <w:color w:val="000000"/>
                <w:sz w:val="24"/>
              </w:rPr>
              <w:t>1.</w:t>
            </w:r>
          </w:p>
        </w:tc>
        <w:tc>
          <w:tcPr>
            <w:tcW w:w="2268" w:type="dxa"/>
            <w:shd w:val="clear" w:color="auto" w:fill="auto"/>
            <w:vAlign w:val="center"/>
          </w:tcPr>
          <w:p w14:paraId="73859C7C" w14:textId="77777777" w:rsidR="00581CAC" w:rsidRPr="0064749A" w:rsidRDefault="00581CAC" w:rsidP="00A27AE9">
            <w:pPr>
              <w:pStyle w:val="Tekstpodstawowy21"/>
              <w:snapToGrid w:val="0"/>
              <w:spacing w:line="240" w:lineRule="auto"/>
              <w:rPr>
                <w:rFonts w:ascii="Times New Roman" w:hAnsi="Times New Roman" w:cs="Times New Roman"/>
                <w:color w:val="000000"/>
                <w:sz w:val="24"/>
              </w:rPr>
            </w:pPr>
            <w:r w:rsidRPr="0064749A">
              <w:rPr>
                <w:rFonts w:ascii="Times New Roman" w:hAnsi="Times New Roman"/>
                <w:color w:val="000000"/>
                <w:sz w:val="24"/>
              </w:rPr>
              <w:t xml:space="preserve">kalkulator </w:t>
            </w:r>
          </w:p>
        </w:tc>
        <w:tc>
          <w:tcPr>
            <w:tcW w:w="3969" w:type="dxa"/>
            <w:shd w:val="clear" w:color="auto" w:fill="auto"/>
            <w:vAlign w:val="center"/>
          </w:tcPr>
          <w:p w14:paraId="67D143A5" w14:textId="77777777" w:rsidR="00581CAC" w:rsidRPr="0064749A" w:rsidRDefault="00581CAC" w:rsidP="00A27AE9">
            <w:pPr>
              <w:pStyle w:val="Tekstpodstawowy21"/>
              <w:snapToGrid w:val="0"/>
              <w:spacing w:line="240" w:lineRule="auto"/>
              <w:rPr>
                <w:rFonts w:ascii="Times New Roman" w:hAnsi="Times New Roman" w:cs="Times New Roman"/>
                <w:color w:val="000000"/>
                <w:sz w:val="24"/>
              </w:rPr>
            </w:pPr>
            <w:r>
              <w:rPr>
                <w:rFonts w:ascii="Times New Roman" w:hAnsi="Times New Roman"/>
                <w:color w:val="000000"/>
                <w:sz w:val="24"/>
              </w:rPr>
              <w:t xml:space="preserve">z podstawowymi  funkcjami: </w:t>
            </w:r>
            <w:r w:rsidRPr="009E2980">
              <w:rPr>
                <w:rFonts w:ascii="Times New Roman" w:hAnsi="Times New Roman"/>
                <w:color w:val="000000"/>
                <w:sz w:val="24"/>
              </w:rPr>
              <w:t xml:space="preserve">dodawania, odejmowania, mnożenia, dzielenia, </w:t>
            </w:r>
            <w:r>
              <w:rPr>
                <w:rFonts w:ascii="Times New Roman" w:hAnsi="Times New Roman"/>
                <w:color w:val="000000"/>
                <w:sz w:val="24"/>
              </w:rPr>
              <w:t>obliczania</w:t>
            </w:r>
            <w:r w:rsidRPr="009E2980">
              <w:rPr>
                <w:rFonts w:ascii="Times New Roman" w:hAnsi="Times New Roman"/>
                <w:color w:val="000000"/>
                <w:sz w:val="24"/>
              </w:rPr>
              <w:t xml:space="preserve"> procentów </w:t>
            </w:r>
            <w:r>
              <w:rPr>
                <w:rFonts w:ascii="Times New Roman" w:hAnsi="Times New Roman"/>
                <w:color w:val="000000"/>
                <w:sz w:val="24"/>
              </w:rPr>
              <w:t>i </w:t>
            </w:r>
            <w:r w:rsidRPr="009E2980">
              <w:rPr>
                <w:rFonts w:ascii="Times New Roman" w:hAnsi="Times New Roman"/>
                <w:color w:val="000000"/>
                <w:sz w:val="24"/>
              </w:rPr>
              <w:t>pierwiastków kwadratowych</w:t>
            </w:r>
          </w:p>
        </w:tc>
        <w:tc>
          <w:tcPr>
            <w:tcW w:w="1417" w:type="dxa"/>
            <w:vAlign w:val="center"/>
          </w:tcPr>
          <w:p w14:paraId="621D01DB" w14:textId="77777777" w:rsidR="00581CAC" w:rsidRPr="0064749A" w:rsidRDefault="00581CAC" w:rsidP="00A27AE9">
            <w:pPr>
              <w:pStyle w:val="Tekstpodstawowy21"/>
              <w:snapToGrid w:val="0"/>
              <w:spacing w:line="276" w:lineRule="auto"/>
              <w:jc w:val="center"/>
              <w:rPr>
                <w:rFonts w:ascii="Times New Roman" w:hAnsi="Times New Roman" w:cs="Times New Roman"/>
                <w:color w:val="000000"/>
                <w:sz w:val="24"/>
              </w:rPr>
            </w:pPr>
            <w:r w:rsidRPr="0064749A">
              <w:rPr>
                <w:rFonts w:ascii="Times New Roman" w:hAnsi="Times New Roman" w:cs="Times New Roman"/>
                <w:color w:val="000000"/>
                <w:sz w:val="24"/>
              </w:rPr>
              <w:t>szt.</w:t>
            </w:r>
          </w:p>
        </w:tc>
        <w:tc>
          <w:tcPr>
            <w:tcW w:w="851" w:type="dxa"/>
            <w:shd w:val="clear" w:color="auto" w:fill="auto"/>
            <w:vAlign w:val="center"/>
          </w:tcPr>
          <w:p w14:paraId="0DDD2480" w14:textId="77777777" w:rsidR="00581CAC" w:rsidRPr="0064749A" w:rsidRDefault="00581CAC" w:rsidP="00A27AE9">
            <w:pPr>
              <w:pStyle w:val="Tekstpodstawowy21"/>
              <w:snapToGrid w:val="0"/>
              <w:spacing w:line="276" w:lineRule="auto"/>
              <w:jc w:val="center"/>
              <w:rPr>
                <w:rFonts w:ascii="Times New Roman" w:hAnsi="Times New Roman" w:cs="Times New Roman"/>
                <w:color w:val="000000"/>
                <w:sz w:val="24"/>
              </w:rPr>
            </w:pPr>
            <w:r w:rsidRPr="0064749A">
              <w:rPr>
                <w:rFonts w:ascii="Times New Roman" w:hAnsi="Times New Roman" w:cs="Times New Roman"/>
                <w:color w:val="000000"/>
                <w:sz w:val="24"/>
              </w:rPr>
              <w:t>1</w:t>
            </w:r>
          </w:p>
        </w:tc>
      </w:tr>
      <w:tr w:rsidR="00581CAC" w:rsidRPr="0064749A" w14:paraId="2F9FA5F0" w14:textId="77777777" w:rsidTr="00A27AE9">
        <w:trPr>
          <w:cantSplit/>
          <w:trHeight w:val="340"/>
        </w:trPr>
        <w:tc>
          <w:tcPr>
            <w:tcW w:w="851" w:type="dxa"/>
            <w:shd w:val="clear" w:color="auto" w:fill="F2F2F2"/>
            <w:vAlign w:val="center"/>
          </w:tcPr>
          <w:p w14:paraId="32D28FF6" w14:textId="77777777" w:rsidR="00581CAC" w:rsidRPr="0064749A" w:rsidRDefault="00581CAC" w:rsidP="00A27AE9">
            <w:pPr>
              <w:pStyle w:val="Tekstpodstawowy21"/>
              <w:snapToGrid w:val="0"/>
              <w:spacing w:line="276" w:lineRule="auto"/>
              <w:jc w:val="center"/>
              <w:rPr>
                <w:rFonts w:ascii="Times New Roman" w:hAnsi="Times New Roman" w:cs="Times New Roman"/>
                <w:color w:val="000000"/>
                <w:sz w:val="24"/>
              </w:rPr>
            </w:pPr>
            <w:r w:rsidRPr="0064749A">
              <w:rPr>
                <w:rFonts w:ascii="Times New Roman" w:hAnsi="Times New Roman" w:cs="Times New Roman"/>
                <w:color w:val="000000"/>
                <w:sz w:val="24"/>
              </w:rPr>
              <w:t>2.</w:t>
            </w:r>
          </w:p>
        </w:tc>
        <w:tc>
          <w:tcPr>
            <w:tcW w:w="2268" w:type="dxa"/>
            <w:shd w:val="clear" w:color="auto" w:fill="auto"/>
            <w:vAlign w:val="center"/>
          </w:tcPr>
          <w:p w14:paraId="52E991A1" w14:textId="77777777" w:rsidR="00581CAC" w:rsidRPr="0064749A" w:rsidRDefault="00581CAC" w:rsidP="00A27AE9">
            <w:pPr>
              <w:pStyle w:val="Tekstpodstawowy21"/>
              <w:snapToGrid w:val="0"/>
              <w:spacing w:line="240" w:lineRule="auto"/>
              <w:rPr>
                <w:rFonts w:ascii="Times New Roman" w:hAnsi="Times New Roman" w:cs="Times New Roman"/>
                <w:color w:val="000000"/>
                <w:sz w:val="24"/>
              </w:rPr>
            </w:pPr>
            <w:r w:rsidRPr="0064749A">
              <w:rPr>
                <w:rFonts w:ascii="Times New Roman" w:hAnsi="Times New Roman" w:cs="Times New Roman"/>
                <w:color w:val="000000"/>
                <w:sz w:val="24"/>
              </w:rPr>
              <w:t>linijka</w:t>
            </w:r>
          </w:p>
        </w:tc>
        <w:tc>
          <w:tcPr>
            <w:tcW w:w="3969" w:type="dxa"/>
            <w:shd w:val="clear" w:color="auto" w:fill="auto"/>
            <w:vAlign w:val="center"/>
          </w:tcPr>
          <w:p w14:paraId="6584AF58" w14:textId="77777777" w:rsidR="00581CAC" w:rsidRPr="0064749A" w:rsidRDefault="00581CAC" w:rsidP="00A27AE9">
            <w:pPr>
              <w:pStyle w:val="Tekstpodstawowy21"/>
              <w:snapToGrid w:val="0"/>
              <w:spacing w:line="240" w:lineRule="auto"/>
              <w:rPr>
                <w:rFonts w:ascii="Times New Roman" w:hAnsi="Times New Roman" w:cs="Times New Roman"/>
                <w:color w:val="000000"/>
                <w:sz w:val="24"/>
              </w:rPr>
            </w:pPr>
            <w:r>
              <w:rPr>
                <w:rFonts w:ascii="Times New Roman" w:hAnsi="Times New Roman" w:cs="Times New Roman"/>
                <w:color w:val="000000"/>
                <w:sz w:val="24"/>
              </w:rPr>
              <w:t>20 ÷ 30 cm</w:t>
            </w:r>
          </w:p>
        </w:tc>
        <w:tc>
          <w:tcPr>
            <w:tcW w:w="1417" w:type="dxa"/>
          </w:tcPr>
          <w:p w14:paraId="2E47A55A" w14:textId="77777777" w:rsidR="00581CAC" w:rsidRPr="0064749A" w:rsidRDefault="00581CAC" w:rsidP="00A27AE9">
            <w:pPr>
              <w:pStyle w:val="Tekstpodstawowy21"/>
              <w:snapToGrid w:val="0"/>
              <w:spacing w:line="276" w:lineRule="auto"/>
              <w:jc w:val="center"/>
              <w:rPr>
                <w:rFonts w:ascii="Times New Roman" w:hAnsi="Times New Roman" w:cs="Times New Roman"/>
                <w:color w:val="000000"/>
                <w:sz w:val="24"/>
              </w:rPr>
            </w:pPr>
            <w:r w:rsidRPr="0064749A">
              <w:rPr>
                <w:rFonts w:ascii="Times New Roman" w:hAnsi="Times New Roman" w:cs="Times New Roman"/>
                <w:color w:val="000000"/>
                <w:sz w:val="24"/>
              </w:rPr>
              <w:t>szt.</w:t>
            </w:r>
          </w:p>
        </w:tc>
        <w:tc>
          <w:tcPr>
            <w:tcW w:w="851" w:type="dxa"/>
            <w:shd w:val="clear" w:color="auto" w:fill="auto"/>
            <w:vAlign w:val="center"/>
          </w:tcPr>
          <w:p w14:paraId="0D9F3422" w14:textId="77777777" w:rsidR="00581CAC" w:rsidRPr="0064749A" w:rsidRDefault="00581CAC" w:rsidP="00A27AE9">
            <w:pPr>
              <w:pStyle w:val="Tekstpodstawowy21"/>
              <w:snapToGrid w:val="0"/>
              <w:spacing w:line="276" w:lineRule="auto"/>
              <w:jc w:val="center"/>
              <w:rPr>
                <w:rFonts w:ascii="Times New Roman" w:hAnsi="Times New Roman" w:cs="Times New Roman"/>
                <w:color w:val="000000"/>
                <w:sz w:val="24"/>
              </w:rPr>
            </w:pPr>
            <w:r w:rsidRPr="0064749A">
              <w:rPr>
                <w:rFonts w:ascii="Times New Roman" w:hAnsi="Times New Roman" w:cs="Times New Roman"/>
                <w:color w:val="000000"/>
                <w:sz w:val="24"/>
              </w:rPr>
              <w:t>1</w:t>
            </w:r>
          </w:p>
        </w:tc>
      </w:tr>
      <w:tr w:rsidR="00581CAC" w:rsidRPr="0064749A" w14:paraId="63B85F8F" w14:textId="77777777" w:rsidTr="00A27AE9">
        <w:trPr>
          <w:cantSplit/>
          <w:trHeight w:val="340"/>
        </w:trPr>
        <w:tc>
          <w:tcPr>
            <w:tcW w:w="851" w:type="dxa"/>
            <w:shd w:val="clear" w:color="auto" w:fill="F2F2F2"/>
            <w:vAlign w:val="center"/>
          </w:tcPr>
          <w:p w14:paraId="1AADBAC3" w14:textId="77777777" w:rsidR="00581CAC" w:rsidRPr="0064749A" w:rsidRDefault="00581CAC" w:rsidP="00A27AE9">
            <w:pPr>
              <w:pStyle w:val="Tekstpodstawowy21"/>
              <w:snapToGrid w:val="0"/>
              <w:spacing w:line="276" w:lineRule="auto"/>
              <w:jc w:val="center"/>
              <w:rPr>
                <w:rFonts w:ascii="Times New Roman" w:hAnsi="Times New Roman" w:cs="Times New Roman"/>
                <w:color w:val="000000"/>
                <w:sz w:val="24"/>
              </w:rPr>
            </w:pPr>
            <w:r w:rsidRPr="0064749A">
              <w:rPr>
                <w:rFonts w:ascii="Times New Roman" w:hAnsi="Times New Roman" w:cs="Times New Roman"/>
                <w:color w:val="000000"/>
                <w:sz w:val="24"/>
              </w:rPr>
              <w:t>3.</w:t>
            </w:r>
          </w:p>
        </w:tc>
        <w:tc>
          <w:tcPr>
            <w:tcW w:w="2268" w:type="dxa"/>
            <w:shd w:val="clear" w:color="auto" w:fill="auto"/>
            <w:vAlign w:val="center"/>
          </w:tcPr>
          <w:p w14:paraId="15E284C3" w14:textId="77777777" w:rsidR="00581CAC" w:rsidRPr="0064749A" w:rsidRDefault="00581CAC" w:rsidP="00A27AE9">
            <w:pPr>
              <w:pStyle w:val="Tekstpodstawowy21"/>
              <w:snapToGrid w:val="0"/>
              <w:spacing w:line="240" w:lineRule="auto"/>
              <w:rPr>
                <w:rFonts w:ascii="Times New Roman" w:hAnsi="Times New Roman" w:cs="Times New Roman"/>
                <w:color w:val="000000"/>
                <w:sz w:val="24"/>
              </w:rPr>
            </w:pPr>
            <w:r w:rsidRPr="0064749A">
              <w:rPr>
                <w:rFonts w:ascii="Times New Roman" w:hAnsi="Times New Roman" w:cs="Times New Roman"/>
                <w:color w:val="000000"/>
                <w:sz w:val="24"/>
              </w:rPr>
              <w:t>ołówek</w:t>
            </w:r>
          </w:p>
        </w:tc>
        <w:tc>
          <w:tcPr>
            <w:tcW w:w="3969" w:type="dxa"/>
            <w:shd w:val="clear" w:color="auto" w:fill="auto"/>
            <w:vAlign w:val="center"/>
          </w:tcPr>
          <w:p w14:paraId="2E0BEFFA" w14:textId="77777777" w:rsidR="00581CAC" w:rsidRPr="0064749A" w:rsidRDefault="00581CAC" w:rsidP="00A27AE9">
            <w:pPr>
              <w:pStyle w:val="Tekstpodstawowy21"/>
              <w:snapToGrid w:val="0"/>
              <w:spacing w:line="240" w:lineRule="auto"/>
              <w:rPr>
                <w:rFonts w:ascii="Times New Roman" w:hAnsi="Times New Roman" w:cs="Times New Roman"/>
                <w:color w:val="000000"/>
                <w:sz w:val="24"/>
              </w:rPr>
            </w:pPr>
          </w:p>
        </w:tc>
        <w:tc>
          <w:tcPr>
            <w:tcW w:w="1417" w:type="dxa"/>
          </w:tcPr>
          <w:p w14:paraId="1B021A12" w14:textId="77777777" w:rsidR="00581CAC" w:rsidRPr="0064749A" w:rsidRDefault="00581CAC" w:rsidP="00A27AE9">
            <w:pPr>
              <w:pStyle w:val="Tekstpodstawowy21"/>
              <w:snapToGrid w:val="0"/>
              <w:spacing w:line="276" w:lineRule="auto"/>
              <w:jc w:val="center"/>
              <w:rPr>
                <w:rFonts w:ascii="Times New Roman" w:hAnsi="Times New Roman" w:cs="Times New Roman"/>
                <w:color w:val="000000"/>
                <w:sz w:val="24"/>
              </w:rPr>
            </w:pPr>
            <w:r w:rsidRPr="0064749A">
              <w:rPr>
                <w:rFonts w:ascii="Times New Roman" w:hAnsi="Times New Roman" w:cs="Times New Roman"/>
                <w:color w:val="000000"/>
                <w:sz w:val="24"/>
              </w:rPr>
              <w:t>szt.</w:t>
            </w:r>
          </w:p>
        </w:tc>
        <w:tc>
          <w:tcPr>
            <w:tcW w:w="851" w:type="dxa"/>
            <w:shd w:val="clear" w:color="auto" w:fill="auto"/>
            <w:vAlign w:val="center"/>
          </w:tcPr>
          <w:p w14:paraId="3AAEEC9F" w14:textId="77777777" w:rsidR="00581CAC" w:rsidRPr="0064749A" w:rsidRDefault="00581CAC" w:rsidP="00A27AE9">
            <w:pPr>
              <w:pStyle w:val="Tekstpodstawowy21"/>
              <w:snapToGrid w:val="0"/>
              <w:spacing w:line="276" w:lineRule="auto"/>
              <w:jc w:val="center"/>
              <w:rPr>
                <w:rFonts w:ascii="Times New Roman" w:hAnsi="Times New Roman" w:cs="Times New Roman"/>
                <w:color w:val="000000"/>
                <w:sz w:val="24"/>
              </w:rPr>
            </w:pPr>
            <w:r w:rsidRPr="0064749A">
              <w:rPr>
                <w:rFonts w:ascii="Times New Roman" w:hAnsi="Times New Roman" w:cs="Times New Roman"/>
                <w:color w:val="000000"/>
                <w:sz w:val="24"/>
              </w:rPr>
              <w:t>1</w:t>
            </w:r>
          </w:p>
        </w:tc>
      </w:tr>
      <w:tr w:rsidR="00581CAC" w:rsidRPr="0064749A" w14:paraId="66C7E396" w14:textId="77777777" w:rsidTr="00A27AE9">
        <w:trPr>
          <w:cantSplit/>
          <w:trHeight w:val="340"/>
        </w:trPr>
        <w:tc>
          <w:tcPr>
            <w:tcW w:w="851" w:type="dxa"/>
            <w:shd w:val="clear" w:color="auto" w:fill="F2F2F2"/>
            <w:vAlign w:val="center"/>
          </w:tcPr>
          <w:p w14:paraId="3336DBF3" w14:textId="77777777" w:rsidR="00581CAC" w:rsidRPr="0064749A" w:rsidRDefault="00581CAC" w:rsidP="00A27AE9">
            <w:pPr>
              <w:pStyle w:val="Tekstpodstawowy21"/>
              <w:snapToGrid w:val="0"/>
              <w:spacing w:line="276" w:lineRule="auto"/>
              <w:jc w:val="center"/>
              <w:rPr>
                <w:rFonts w:ascii="Times New Roman" w:hAnsi="Times New Roman" w:cs="Times New Roman"/>
                <w:color w:val="000000"/>
                <w:sz w:val="24"/>
              </w:rPr>
            </w:pPr>
            <w:r w:rsidRPr="0064749A">
              <w:rPr>
                <w:rFonts w:ascii="Times New Roman" w:hAnsi="Times New Roman" w:cs="Times New Roman"/>
                <w:color w:val="000000"/>
                <w:sz w:val="24"/>
              </w:rPr>
              <w:t>4.</w:t>
            </w:r>
          </w:p>
        </w:tc>
        <w:tc>
          <w:tcPr>
            <w:tcW w:w="2268" w:type="dxa"/>
            <w:shd w:val="clear" w:color="auto" w:fill="auto"/>
            <w:vAlign w:val="center"/>
          </w:tcPr>
          <w:p w14:paraId="5AA0BB70" w14:textId="77777777" w:rsidR="00581CAC" w:rsidRPr="0064749A" w:rsidRDefault="00581CAC" w:rsidP="00A27AE9">
            <w:pPr>
              <w:pStyle w:val="Tekstpodstawowy21"/>
              <w:snapToGrid w:val="0"/>
              <w:spacing w:line="240" w:lineRule="auto"/>
              <w:rPr>
                <w:rFonts w:ascii="Times New Roman" w:hAnsi="Times New Roman" w:cs="Times New Roman"/>
                <w:color w:val="000000"/>
                <w:sz w:val="24"/>
              </w:rPr>
            </w:pPr>
            <w:r w:rsidRPr="0064749A">
              <w:rPr>
                <w:rFonts w:ascii="Times New Roman" w:hAnsi="Times New Roman" w:cs="Times New Roman"/>
                <w:color w:val="000000"/>
                <w:sz w:val="24"/>
              </w:rPr>
              <w:t>gumka</w:t>
            </w:r>
          </w:p>
        </w:tc>
        <w:tc>
          <w:tcPr>
            <w:tcW w:w="3969" w:type="dxa"/>
            <w:shd w:val="clear" w:color="auto" w:fill="auto"/>
            <w:vAlign w:val="center"/>
          </w:tcPr>
          <w:p w14:paraId="6343A06F" w14:textId="77777777" w:rsidR="00581CAC" w:rsidRPr="0064749A" w:rsidRDefault="00581CAC" w:rsidP="00A27AE9">
            <w:pPr>
              <w:pStyle w:val="Tekstpodstawowy21"/>
              <w:snapToGrid w:val="0"/>
              <w:spacing w:line="240" w:lineRule="auto"/>
              <w:rPr>
                <w:rFonts w:ascii="Times New Roman" w:hAnsi="Times New Roman" w:cs="Times New Roman"/>
                <w:color w:val="000000"/>
                <w:sz w:val="24"/>
              </w:rPr>
            </w:pPr>
            <w:r w:rsidRPr="00E67C4E">
              <w:rPr>
                <w:rFonts w:ascii="Times New Roman" w:hAnsi="Times New Roman" w:cs="Times New Roman"/>
                <w:color w:val="000000"/>
                <w:sz w:val="24"/>
              </w:rPr>
              <w:t>kreślarska</w:t>
            </w:r>
          </w:p>
        </w:tc>
        <w:tc>
          <w:tcPr>
            <w:tcW w:w="1417" w:type="dxa"/>
          </w:tcPr>
          <w:p w14:paraId="346EBFFB" w14:textId="77777777" w:rsidR="00581CAC" w:rsidRPr="0064749A" w:rsidRDefault="00581CAC" w:rsidP="00A27AE9">
            <w:pPr>
              <w:pStyle w:val="Tekstpodstawowy21"/>
              <w:snapToGrid w:val="0"/>
              <w:spacing w:line="276" w:lineRule="auto"/>
              <w:jc w:val="center"/>
              <w:rPr>
                <w:rFonts w:ascii="Times New Roman" w:hAnsi="Times New Roman" w:cs="Times New Roman"/>
                <w:color w:val="000000"/>
                <w:sz w:val="24"/>
              </w:rPr>
            </w:pPr>
            <w:r w:rsidRPr="0064749A">
              <w:rPr>
                <w:rFonts w:ascii="Times New Roman" w:hAnsi="Times New Roman" w:cs="Times New Roman"/>
                <w:color w:val="000000"/>
                <w:sz w:val="24"/>
              </w:rPr>
              <w:t>szt.</w:t>
            </w:r>
          </w:p>
        </w:tc>
        <w:tc>
          <w:tcPr>
            <w:tcW w:w="851" w:type="dxa"/>
            <w:shd w:val="clear" w:color="auto" w:fill="auto"/>
            <w:vAlign w:val="center"/>
          </w:tcPr>
          <w:p w14:paraId="17C7CB1D" w14:textId="77777777" w:rsidR="00581CAC" w:rsidRPr="0064749A" w:rsidRDefault="00581CAC" w:rsidP="00A27AE9">
            <w:pPr>
              <w:pStyle w:val="Tekstpodstawowy21"/>
              <w:snapToGrid w:val="0"/>
              <w:spacing w:line="276" w:lineRule="auto"/>
              <w:jc w:val="center"/>
              <w:rPr>
                <w:rFonts w:ascii="Times New Roman" w:hAnsi="Times New Roman" w:cs="Times New Roman"/>
                <w:color w:val="000000"/>
                <w:sz w:val="24"/>
              </w:rPr>
            </w:pPr>
            <w:r w:rsidRPr="0064749A">
              <w:rPr>
                <w:rFonts w:ascii="Times New Roman" w:hAnsi="Times New Roman" w:cs="Times New Roman"/>
                <w:color w:val="000000"/>
                <w:sz w:val="24"/>
              </w:rPr>
              <w:t>1</w:t>
            </w:r>
          </w:p>
        </w:tc>
      </w:tr>
      <w:tr w:rsidR="00581CAC" w:rsidRPr="0064749A" w14:paraId="196D7E34" w14:textId="77777777" w:rsidTr="00A27AE9">
        <w:trPr>
          <w:cantSplit/>
          <w:trHeight w:val="340"/>
        </w:trPr>
        <w:tc>
          <w:tcPr>
            <w:tcW w:w="851" w:type="dxa"/>
            <w:shd w:val="clear" w:color="auto" w:fill="F2F2F2"/>
            <w:vAlign w:val="center"/>
          </w:tcPr>
          <w:p w14:paraId="1D72D958" w14:textId="77777777" w:rsidR="00581CAC" w:rsidRPr="0064749A" w:rsidRDefault="00581CAC" w:rsidP="00A27AE9">
            <w:pPr>
              <w:pStyle w:val="Tekstpodstawowy21"/>
              <w:snapToGrid w:val="0"/>
              <w:spacing w:line="276" w:lineRule="auto"/>
              <w:jc w:val="center"/>
              <w:rPr>
                <w:rFonts w:ascii="Times New Roman" w:hAnsi="Times New Roman" w:cs="Times New Roman"/>
                <w:color w:val="000000"/>
                <w:sz w:val="24"/>
              </w:rPr>
            </w:pPr>
            <w:r w:rsidRPr="0064749A">
              <w:rPr>
                <w:rFonts w:ascii="Times New Roman" w:hAnsi="Times New Roman" w:cs="Times New Roman"/>
                <w:color w:val="000000"/>
                <w:sz w:val="24"/>
              </w:rPr>
              <w:t>5.</w:t>
            </w:r>
          </w:p>
        </w:tc>
        <w:tc>
          <w:tcPr>
            <w:tcW w:w="2268" w:type="dxa"/>
            <w:shd w:val="clear" w:color="auto" w:fill="auto"/>
            <w:vAlign w:val="center"/>
          </w:tcPr>
          <w:p w14:paraId="5A08D55E" w14:textId="77777777" w:rsidR="00581CAC" w:rsidRPr="0064749A" w:rsidRDefault="00581CAC" w:rsidP="00A27AE9">
            <w:pPr>
              <w:pStyle w:val="Tekstpodstawowy21"/>
              <w:snapToGrid w:val="0"/>
              <w:spacing w:line="240" w:lineRule="auto"/>
              <w:rPr>
                <w:rFonts w:ascii="Times New Roman" w:hAnsi="Times New Roman" w:cs="Times New Roman"/>
                <w:color w:val="000000"/>
                <w:sz w:val="24"/>
              </w:rPr>
            </w:pPr>
            <w:r w:rsidRPr="0064749A">
              <w:rPr>
                <w:rFonts w:ascii="Times New Roman" w:hAnsi="Times New Roman" w:cs="Times New Roman"/>
                <w:color w:val="000000"/>
                <w:sz w:val="24"/>
              </w:rPr>
              <w:t>temperówka</w:t>
            </w:r>
          </w:p>
        </w:tc>
        <w:tc>
          <w:tcPr>
            <w:tcW w:w="3969" w:type="dxa"/>
            <w:shd w:val="clear" w:color="auto" w:fill="auto"/>
            <w:vAlign w:val="center"/>
          </w:tcPr>
          <w:p w14:paraId="1FEE4D2B" w14:textId="77777777" w:rsidR="00581CAC" w:rsidRPr="0064749A" w:rsidRDefault="00581CAC" w:rsidP="00A27AE9">
            <w:pPr>
              <w:pStyle w:val="Tekstpodstawowy21"/>
              <w:snapToGrid w:val="0"/>
              <w:spacing w:line="240" w:lineRule="auto"/>
              <w:rPr>
                <w:rFonts w:ascii="Times New Roman" w:hAnsi="Times New Roman" w:cs="Times New Roman"/>
                <w:color w:val="000000"/>
                <w:sz w:val="24"/>
              </w:rPr>
            </w:pPr>
          </w:p>
        </w:tc>
        <w:tc>
          <w:tcPr>
            <w:tcW w:w="1417" w:type="dxa"/>
          </w:tcPr>
          <w:p w14:paraId="1413322E" w14:textId="77777777" w:rsidR="00581CAC" w:rsidRPr="0064749A" w:rsidRDefault="00581CAC" w:rsidP="00A27AE9">
            <w:pPr>
              <w:pStyle w:val="Tekstpodstawowy21"/>
              <w:snapToGrid w:val="0"/>
              <w:spacing w:line="276" w:lineRule="auto"/>
              <w:jc w:val="center"/>
              <w:rPr>
                <w:rFonts w:ascii="Times New Roman" w:hAnsi="Times New Roman" w:cs="Times New Roman"/>
                <w:color w:val="000000"/>
                <w:sz w:val="24"/>
              </w:rPr>
            </w:pPr>
            <w:r w:rsidRPr="0064749A">
              <w:rPr>
                <w:rFonts w:ascii="Times New Roman" w:hAnsi="Times New Roman" w:cs="Times New Roman"/>
                <w:color w:val="000000"/>
                <w:sz w:val="24"/>
              </w:rPr>
              <w:t>szt.</w:t>
            </w:r>
          </w:p>
        </w:tc>
        <w:tc>
          <w:tcPr>
            <w:tcW w:w="851" w:type="dxa"/>
            <w:shd w:val="clear" w:color="auto" w:fill="auto"/>
            <w:vAlign w:val="center"/>
          </w:tcPr>
          <w:p w14:paraId="3F78D418" w14:textId="77777777" w:rsidR="00581CAC" w:rsidRPr="0064749A" w:rsidRDefault="00581CAC" w:rsidP="00A27AE9">
            <w:pPr>
              <w:pStyle w:val="Tekstpodstawowy21"/>
              <w:snapToGrid w:val="0"/>
              <w:spacing w:line="276" w:lineRule="auto"/>
              <w:jc w:val="center"/>
              <w:rPr>
                <w:rFonts w:ascii="Times New Roman" w:hAnsi="Times New Roman" w:cs="Times New Roman"/>
                <w:color w:val="000000"/>
                <w:sz w:val="24"/>
              </w:rPr>
            </w:pPr>
            <w:r w:rsidRPr="0064749A">
              <w:rPr>
                <w:rFonts w:ascii="Times New Roman" w:hAnsi="Times New Roman" w:cs="Times New Roman"/>
                <w:color w:val="000000"/>
                <w:sz w:val="24"/>
              </w:rPr>
              <w:t>1</w:t>
            </w:r>
          </w:p>
        </w:tc>
      </w:tr>
    </w:tbl>
    <w:p w14:paraId="188F506F" w14:textId="77777777" w:rsidR="00581CAC" w:rsidRDefault="00581CAC" w:rsidP="00B260A4">
      <w:pPr>
        <w:keepNext/>
        <w:suppressAutoHyphens/>
        <w:spacing w:after="120" w:line="240" w:lineRule="auto"/>
        <w:outlineLvl w:val="2"/>
        <w:rPr>
          <w:rFonts w:ascii="Times New Roman" w:hAnsi="Times New Roman" w:cs="Times New Roman"/>
          <w:b/>
          <w:bCs/>
          <w:lang w:eastAsia="ar-SA"/>
        </w:rPr>
      </w:pPr>
    </w:p>
    <w:p w14:paraId="4D0D6700" w14:textId="77777777" w:rsidR="00B260A4" w:rsidRPr="007627DA" w:rsidRDefault="00B260A4" w:rsidP="007627DA">
      <w:pPr>
        <w:suppressAutoHyphens/>
        <w:spacing w:before="120"/>
        <w:jc w:val="both"/>
        <w:rPr>
          <w:rFonts w:ascii="Times New Roman" w:hAnsi="Times New Roman" w:cs="Times New Roman"/>
          <w:color w:val="FF0000"/>
        </w:rPr>
      </w:pPr>
    </w:p>
    <w:sectPr w:rsidR="00B260A4" w:rsidRPr="007627DA" w:rsidSect="003B5FF5">
      <w:footerReference w:type="default" r:id="rId8"/>
      <w:pgSz w:w="11907" w:h="16839" w:code="9"/>
      <w:pgMar w:top="993" w:right="1418" w:bottom="851" w:left="1418" w:header="675" w:footer="82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66EC1" w14:textId="77777777" w:rsidR="00A42CF5" w:rsidRDefault="00A42CF5" w:rsidP="00806EA2">
      <w:pPr>
        <w:spacing w:after="0" w:line="240" w:lineRule="auto"/>
      </w:pPr>
      <w:r>
        <w:separator/>
      </w:r>
    </w:p>
  </w:endnote>
  <w:endnote w:type="continuationSeparator" w:id="0">
    <w:p w14:paraId="6EFF7FFB" w14:textId="77777777" w:rsidR="00A42CF5" w:rsidRDefault="00A42CF5" w:rsidP="00806E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7601753"/>
      <w:docPartObj>
        <w:docPartGallery w:val="Page Numbers (Bottom of Page)"/>
        <w:docPartUnique/>
      </w:docPartObj>
    </w:sdtPr>
    <w:sdtEndPr>
      <w:rPr>
        <w:sz w:val="20"/>
        <w:szCs w:val="20"/>
      </w:rPr>
    </w:sdtEndPr>
    <w:sdtContent>
      <w:p w14:paraId="5E668961" w14:textId="77777777" w:rsidR="008C43D2" w:rsidRPr="00EC0EAA" w:rsidRDefault="00CE6070">
        <w:pPr>
          <w:pStyle w:val="Stopka"/>
          <w:jc w:val="center"/>
          <w:rPr>
            <w:sz w:val="20"/>
            <w:szCs w:val="20"/>
          </w:rPr>
        </w:pPr>
        <w:r w:rsidRPr="00EC0EAA">
          <w:rPr>
            <w:sz w:val="20"/>
            <w:szCs w:val="20"/>
          </w:rPr>
          <w:fldChar w:fldCharType="begin"/>
        </w:r>
        <w:r w:rsidR="008C43D2" w:rsidRPr="00EC0EAA">
          <w:rPr>
            <w:sz w:val="20"/>
            <w:szCs w:val="20"/>
          </w:rPr>
          <w:instrText>PAGE   \* MERGEFORMAT</w:instrText>
        </w:r>
        <w:r w:rsidRPr="00EC0EAA">
          <w:rPr>
            <w:sz w:val="20"/>
            <w:szCs w:val="20"/>
          </w:rPr>
          <w:fldChar w:fldCharType="separate"/>
        </w:r>
        <w:r w:rsidR="00581CAC">
          <w:rPr>
            <w:noProof/>
            <w:sz w:val="20"/>
            <w:szCs w:val="20"/>
          </w:rPr>
          <w:t>2</w:t>
        </w:r>
        <w:r w:rsidRPr="00EC0EAA">
          <w:rPr>
            <w:sz w:val="20"/>
            <w:szCs w:val="20"/>
          </w:rPr>
          <w:fldChar w:fldCharType="end"/>
        </w:r>
      </w:p>
    </w:sdtContent>
  </w:sdt>
  <w:p w14:paraId="1EB1332B" w14:textId="77777777" w:rsidR="008C43D2" w:rsidRDefault="008C43D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821C3" w14:textId="77777777" w:rsidR="00A42CF5" w:rsidRDefault="00A42CF5" w:rsidP="00806EA2">
      <w:pPr>
        <w:spacing w:after="0" w:line="240" w:lineRule="auto"/>
      </w:pPr>
      <w:r>
        <w:separator/>
      </w:r>
    </w:p>
  </w:footnote>
  <w:footnote w:type="continuationSeparator" w:id="0">
    <w:p w14:paraId="56ABE1D3" w14:textId="77777777" w:rsidR="00A42CF5" w:rsidRDefault="00A42CF5" w:rsidP="00806E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34446"/>
    <w:multiLevelType w:val="hybridMultilevel"/>
    <w:tmpl w:val="0BD40448"/>
    <w:lvl w:ilvl="0" w:tplc="91640BE0">
      <w:start w:val="2"/>
      <w:numFmt w:val="decimal"/>
      <w:lvlText w:val="%1."/>
      <w:lvlJc w:val="left"/>
      <w:pPr>
        <w:tabs>
          <w:tab w:val="num" w:pos="720"/>
        </w:tabs>
        <w:ind w:left="720" w:hanging="360"/>
      </w:pPr>
      <w:rPr>
        <w:rFonts w:hint="default"/>
      </w:rPr>
    </w:lvl>
    <w:lvl w:ilvl="1" w:tplc="4D7E5334">
      <w:start w:val="1"/>
      <w:numFmt w:val="lowerLetter"/>
      <w:lvlText w:val="%2)"/>
      <w:lvlJc w:val="left"/>
      <w:pPr>
        <w:tabs>
          <w:tab w:val="num" w:pos="1440"/>
        </w:tabs>
        <w:ind w:left="1440" w:hanging="360"/>
      </w:pPr>
      <w:rPr>
        <w:b w:val="0"/>
        <w:i w:val="0"/>
      </w:rPr>
    </w:lvl>
    <w:lvl w:ilvl="2" w:tplc="0415000F">
      <w:start w:val="1"/>
      <w:numFmt w:val="decimal"/>
      <w:lvlText w:val="%3."/>
      <w:lvlJc w:val="left"/>
      <w:pPr>
        <w:tabs>
          <w:tab w:val="num" w:pos="2340"/>
        </w:tabs>
        <w:ind w:left="2340" w:hanging="360"/>
      </w:pPr>
    </w:lvl>
    <w:lvl w:ilvl="3" w:tplc="E1EEFE0E">
      <w:start w:val="3"/>
      <w:numFmt w:val="bullet"/>
      <w:lvlText w:val="-"/>
      <w:lvlJc w:val="left"/>
      <w:pPr>
        <w:tabs>
          <w:tab w:val="num" w:pos="2880"/>
        </w:tabs>
        <w:ind w:left="2880" w:hanging="360"/>
      </w:pPr>
      <w:rPr>
        <w:rFonts w:ascii="Times New Roman" w:eastAsia="Times New Roman" w:hAnsi="Times New Roman" w:cs="Times New Roman" w:hint="default"/>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 w15:restartNumberingAfterBreak="0">
    <w:nsid w:val="01B80FB2"/>
    <w:multiLevelType w:val="hybridMultilevel"/>
    <w:tmpl w:val="C912390E"/>
    <w:lvl w:ilvl="0" w:tplc="04150013">
      <w:start w:val="1"/>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260F58"/>
    <w:multiLevelType w:val="hybridMultilevel"/>
    <w:tmpl w:val="CA000CCE"/>
    <w:lvl w:ilvl="0" w:tplc="83BE8AEA">
      <w:start w:val="1"/>
      <w:numFmt w:val="decimal"/>
      <w:lvlText w:val="%1."/>
      <w:lvlJc w:val="left"/>
      <w:pPr>
        <w:ind w:left="566" w:hanging="428"/>
      </w:pPr>
      <w:rPr>
        <w:rFonts w:ascii="Times New Roman" w:eastAsia="Times New Roman" w:hAnsi="Times New Roman" w:hint="default"/>
        <w:sz w:val="24"/>
        <w:szCs w:val="24"/>
      </w:rPr>
    </w:lvl>
    <w:lvl w:ilvl="1" w:tplc="D0420C2C">
      <w:start w:val="1"/>
      <w:numFmt w:val="upperLetter"/>
      <w:lvlText w:val="%2."/>
      <w:lvlJc w:val="left"/>
      <w:pPr>
        <w:ind w:left="553" w:hanging="293"/>
      </w:pPr>
      <w:rPr>
        <w:rFonts w:ascii="Times New Roman" w:eastAsia="Times New Roman" w:hAnsi="Times New Roman" w:hint="default"/>
        <w:sz w:val="24"/>
        <w:szCs w:val="24"/>
      </w:rPr>
    </w:lvl>
    <w:lvl w:ilvl="2" w:tplc="5758572E">
      <w:start w:val="1"/>
      <w:numFmt w:val="bullet"/>
      <w:lvlText w:val="•"/>
      <w:lvlJc w:val="left"/>
      <w:pPr>
        <w:ind w:left="1541" w:hanging="293"/>
      </w:pPr>
      <w:rPr>
        <w:rFonts w:hint="default"/>
      </w:rPr>
    </w:lvl>
    <w:lvl w:ilvl="3" w:tplc="148C966E">
      <w:start w:val="1"/>
      <w:numFmt w:val="bullet"/>
      <w:lvlText w:val="•"/>
      <w:lvlJc w:val="left"/>
      <w:pPr>
        <w:ind w:left="2517" w:hanging="293"/>
      </w:pPr>
      <w:rPr>
        <w:rFonts w:hint="default"/>
      </w:rPr>
    </w:lvl>
    <w:lvl w:ilvl="4" w:tplc="9E9443AC">
      <w:start w:val="1"/>
      <w:numFmt w:val="bullet"/>
      <w:lvlText w:val="•"/>
      <w:lvlJc w:val="left"/>
      <w:pPr>
        <w:ind w:left="3492" w:hanging="293"/>
      </w:pPr>
      <w:rPr>
        <w:rFonts w:hint="default"/>
      </w:rPr>
    </w:lvl>
    <w:lvl w:ilvl="5" w:tplc="88C0A122">
      <w:start w:val="1"/>
      <w:numFmt w:val="bullet"/>
      <w:lvlText w:val="•"/>
      <w:lvlJc w:val="left"/>
      <w:pPr>
        <w:ind w:left="4468" w:hanging="293"/>
      </w:pPr>
      <w:rPr>
        <w:rFonts w:hint="default"/>
      </w:rPr>
    </w:lvl>
    <w:lvl w:ilvl="6" w:tplc="31F4CB56">
      <w:start w:val="1"/>
      <w:numFmt w:val="bullet"/>
      <w:lvlText w:val="•"/>
      <w:lvlJc w:val="left"/>
      <w:pPr>
        <w:ind w:left="5444" w:hanging="293"/>
      </w:pPr>
      <w:rPr>
        <w:rFonts w:hint="default"/>
      </w:rPr>
    </w:lvl>
    <w:lvl w:ilvl="7" w:tplc="4F887A60">
      <w:start w:val="1"/>
      <w:numFmt w:val="bullet"/>
      <w:lvlText w:val="•"/>
      <w:lvlJc w:val="left"/>
      <w:pPr>
        <w:ind w:left="6419" w:hanging="293"/>
      </w:pPr>
      <w:rPr>
        <w:rFonts w:hint="default"/>
      </w:rPr>
    </w:lvl>
    <w:lvl w:ilvl="8" w:tplc="24A07F1E">
      <w:start w:val="1"/>
      <w:numFmt w:val="bullet"/>
      <w:lvlText w:val="•"/>
      <w:lvlJc w:val="left"/>
      <w:pPr>
        <w:ind w:left="7395" w:hanging="293"/>
      </w:pPr>
      <w:rPr>
        <w:rFonts w:hint="default"/>
      </w:rPr>
    </w:lvl>
  </w:abstractNum>
  <w:abstractNum w:abstractNumId="3" w15:restartNumberingAfterBreak="0">
    <w:nsid w:val="03477A56"/>
    <w:multiLevelType w:val="hybridMultilevel"/>
    <w:tmpl w:val="352AD73E"/>
    <w:lvl w:ilvl="0" w:tplc="1DFE0ACA">
      <w:start w:val="1"/>
      <w:numFmt w:val="lowerLetter"/>
      <w:lvlText w:val="%1."/>
      <w:lvlJc w:val="left"/>
      <w:pPr>
        <w:ind w:left="1080" w:hanging="360"/>
      </w:pPr>
      <w:rPr>
        <w:rFonts w:hint="default"/>
        <w:b w:val="0"/>
        <w:i w:val="0"/>
        <w:sz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4BD6DB7"/>
    <w:multiLevelType w:val="hybridMultilevel"/>
    <w:tmpl w:val="0D1423C8"/>
    <w:lvl w:ilvl="0" w:tplc="629C5C9A">
      <w:start w:val="1"/>
      <w:numFmt w:val="decimal"/>
      <w:lvlText w:val="%1."/>
      <w:lvlJc w:val="left"/>
      <w:pPr>
        <w:ind w:left="2700" w:hanging="360"/>
      </w:pPr>
    </w:lvl>
    <w:lvl w:ilvl="1" w:tplc="04150019" w:tentative="1">
      <w:start w:val="1"/>
      <w:numFmt w:val="lowerLetter"/>
      <w:lvlText w:val="%2."/>
      <w:lvlJc w:val="left"/>
      <w:pPr>
        <w:ind w:left="3420" w:hanging="360"/>
      </w:pPr>
    </w:lvl>
    <w:lvl w:ilvl="2" w:tplc="0415001B" w:tentative="1">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5" w15:restartNumberingAfterBreak="0">
    <w:nsid w:val="08CF0B7F"/>
    <w:multiLevelType w:val="multilevel"/>
    <w:tmpl w:val="F370D43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pPr>
        <w:tabs>
          <w:tab w:val="num" w:pos="2160"/>
        </w:tabs>
        <w:ind w:left="2160" w:hanging="180"/>
      </w:pPr>
      <w:rPr>
        <w:rFonts w:hint="default"/>
        <w:b w:val="0"/>
        <w:i w:val="0"/>
        <w:sz w:val="24"/>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0AF80F6D"/>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C223169"/>
    <w:multiLevelType w:val="hybridMultilevel"/>
    <w:tmpl w:val="72664B2A"/>
    <w:lvl w:ilvl="0" w:tplc="04150005">
      <w:start w:val="1"/>
      <w:numFmt w:val="bullet"/>
      <w:lvlText w:val=""/>
      <w:lvlJc w:val="left"/>
      <w:pPr>
        <w:ind w:left="630" w:hanging="360"/>
      </w:pPr>
      <w:rPr>
        <w:rFonts w:ascii="Wingdings" w:hAnsi="Wingdings" w:hint="default"/>
      </w:rPr>
    </w:lvl>
    <w:lvl w:ilvl="1" w:tplc="04150003" w:tentative="1">
      <w:start w:val="1"/>
      <w:numFmt w:val="bullet"/>
      <w:lvlText w:val="o"/>
      <w:lvlJc w:val="left"/>
      <w:pPr>
        <w:ind w:left="1350" w:hanging="360"/>
      </w:pPr>
      <w:rPr>
        <w:rFonts w:ascii="Courier New" w:hAnsi="Courier New" w:cs="Courier New" w:hint="default"/>
      </w:rPr>
    </w:lvl>
    <w:lvl w:ilvl="2" w:tplc="04150005" w:tentative="1">
      <w:start w:val="1"/>
      <w:numFmt w:val="bullet"/>
      <w:lvlText w:val=""/>
      <w:lvlJc w:val="left"/>
      <w:pPr>
        <w:ind w:left="2070" w:hanging="360"/>
      </w:pPr>
      <w:rPr>
        <w:rFonts w:ascii="Wingdings" w:hAnsi="Wingdings" w:hint="default"/>
      </w:rPr>
    </w:lvl>
    <w:lvl w:ilvl="3" w:tplc="04150001" w:tentative="1">
      <w:start w:val="1"/>
      <w:numFmt w:val="bullet"/>
      <w:lvlText w:val=""/>
      <w:lvlJc w:val="left"/>
      <w:pPr>
        <w:ind w:left="2790" w:hanging="360"/>
      </w:pPr>
      <w:rPr>
        <w:rFonts w:ascii="Symbol" w:hAnsi="Symbol" w:hint="default"/>
      </w:rPr>
    </w:lvl>
    <w:lvl w:ilvl="4" w:tplc="04150003" w:tentative="1">
      <w:start w:val="1"/>
      <w:numFmt w:val="bullet"/>
      <w:lvlText w:val="o"/>
      <w:lvlJc w:val="left"/>
      <w:pPr>
        <w:ind w:left="3510" w:hanging="360"/>
      </w:pPr>
      <w:rPr>
        <w:rFonts w:ascii="Courier New" w:hAnsi="Courier New" w:cs="Courier New" w:hint="default"/>
      </w:rPr>
    </w:lvl>
    <w:lvl w:ilvl="5" w:tplc="04150005" w:tentative="1">
      <w:start w:val="1"/>
      <w:numFmt w:val="bullet"/>
      <w:lvlText w:val=""/>
      <w:lvlJc w:val="left"/>
      <w:pPr>
        <w:ind w:left="4230" w:hanging="360"/>
      </w:pPr>
      <w:rPr>
        <w:rFonts w:ascii="Wingdings" w:hAnsi="Wingdings" w:hint="default"/>
      </w:rPr>
    </w:lvl>
    <w:lvl w:ilvl="6" w:tplc="04150001" w:tentative="1">
      <w:start w:val="1"/>
      <w:numFmt w:val="bullet"/>
      <w:lvlText w:val=""/>
      <w:lvlJc w:val="left"/>
      <w:pPr>
        <w:ind w:left="4950" w:hanging="360"/>
      </w:pPr>
      <w:rPr>
        <w:rFonts w:ascii="Symbol" w:hAnsi="Symbol" w:hint="default"/>
      </w:rPr>
    </w:lvl>
    <w:lvl w:ilvl="7" w:tplc="04150003" w:tentative="1">
      <w:start w:val="1"/>
      <w:numFmt w:val="bullet"/>
      <w:lvlText w:val="o"/>
      <w:lvlJc w:val="left"/>
      <w:pPr>
        <w:ind w:left="5670" w:hanging="360"/>
      </w:pPr>
      <w:rPr>
        <w:rFonts w:ascii="Courier New" w:hAnsi="Courier New" w:cs="Courier New" w:hint="default"/>
      </w:rPr>
    </w:lvl>
    <w:lvl w:ilvl="8" w:tplc="04150005" w:tentative="1">
      <w:start w:val="1"/>
      <w:numFmt w:val="bullet"/>
      <w:lvlText w:val=""/>
      <w:lvlJc w:val="left"/>
      <w:pPr>
        <w:ind w:left="6390" w:hanging="360"/>
      </w:pPr>
      <w:rPr>
        <w:rFonts w:ascii="Wingdings" w:hAnsi="Wingdings" w:hint="default"/>
      </w:rPr>
    </w:lvl>
  </w:abstractNum>
  <w:abstractNum w:abstractNumId="8" w15:restartNumberingAfterBreak="0">
    <w:nsid w:val="0DE8301E"/>
    <w:multiLevelType w:val="hybridMultilevel"/>
    <w:tmpl w:val="3E48CBE6"/>
    <w:lvl w:ilvl="0" w:tplc="2EE68430">
      <w:start w:val="1"/>
      <w:numFmt w:val="bullet"/>
      <w:lvlText w:val=""/>
      <w:lvlJc w:val="left"/>
      <w:pPr>
        <w:ind w:left="1353"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 w15:restartNumberingAfterBreak="0">
    <w:nsid w:val="0DF77A10"/>
    <w:multiLevelType w:val="hybridMultilevel"/>
    <w:tmpl w:val="1652B70C"/>
    <w:lvl w:ilvl="0" w:tplc="4AA63CF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EB72E55"/>
    <w:multiLevelType w:val="hybridMultilevel"/>
    <w:tmpl w:val="8A72A7DC"/>
    <w:lvl w:ilvl="0" w:tplc="0D04BFA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3CB02BB"/>
    <w:multiLevelType w:val="multilevel"/>
    <w:tmpl w:val="A2C8663A"/>
    <w:lvl w:ilvl="0">
      <w:start w:val="4"/>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180"/>
      </w:pPr>
      <w:rPr>
        <w:rFonts w:hint="default"/>
        <w:b w:val="0"/>
        <w:i w:val="0"/>
        <w:sz w:val="24"/>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15A8734D"/>
    <w:multiLevelType w:val="hybridMultilevel"/>
    <w:tmpl w:val="596CD700"/>
    <w:lvl w:ilvl="0" w:tplc="C3169BFA">
      <w:start w:val="1"/>
      <w:numFmt w:val="upperLetter"/>
      <w:lvlText w:val="%1."/>
      <w:lvlJc w:val="left"/>
      <w:pPr>
        <w:ind w:left="523" w:hanging="284"/>
      </w:pPr>
      <w:rPr>
        <w:rFonts w:ascii="Times New Roman" w:eastAsia="Times New Roman" w:hAnsi="Times New Roman" w:hint="default"/>
        <w:spacing w:val="-1"/>
        <w:sz w:val="24"/>
        <w:szCs w:val="24"/>
      </w:rPr>
    </w:lvl>
    <w:lvl w:ilvl="1" w:tplc="45BCA998">
      <w:start w:val="1"/>
      <w:numFmt w:val="bullet"/>
      <w:lvlText w:val=""/>
      <w:lvlJc w:val="left"/>
      <w:pPr>
        <w:ind w:left="866" w:hanging="351"/>
      </w:pPr>
      <w:rPr>
        <w:rFonts w:ascii="Symbol" w:eastAsia="Symbol" w:hAnsi="Symbol" w:hint="default"/>
        <w:sz w:val="24"/>
        <w:szCs w:val="24"/>
      </w:rPr>
    </w:lvl>
    <w:lvl w:ilvl="2" w:tplc="A0D69F9C">
      <w:start w:val="1"/>
      <w:numFmt w:val="bullet"/>
      <w:lvlText w:val="•"/>
      <w:lvlJc w:val="left"/>
      <w:pPr>
        <w:ind w:left="1795" w:hanging="351"/>
      </w:pPr>
      <w:rPr>
        <w:rFonts w:hint="default"/>
      </w:rPr>
    </w:lvl>
    <w:lvl w:ilvl="3" w:tplc="BEF0B45C">
      <w:start w:val="1"/>
      <w:numFmt w:val="bullet"/>
      <w:lvlText w:val="•"/>
      <w:lvlJc w:val="left"/>
      <w:pPr>
        <w:ind w:left="2724" w:hanging="351"/>
      </w:pPr>
      <w:rPr>
        <w:rFonts w:hint="default"/>
      </w:rPr>
    </w:lvl>
    <w:lvl w:ilvl="4" w:tplc="AA2CE4D8">
      <w:start w:val="1"/>
      <w:numFmt w:val="bullet"/>
      <w:lvlText w:val="•"/>
      <w:lvlJc w:val="left"/>
      <w:pPr>
        <w:ind w:left="3653" w:hanging="351"/>
      </w:pPr>
      <w:rPr>
        <w:rFonts w:hint="default"/>
      </w:rPr>
    </w:lvl>
    <w:lvl w:ilvl="5" w:tplc="D46478B8">
      <w:start w:val="1"/>
      <w:numFmt w:val="bullet"/>
      <w:lvlText w:val="•"/>
      <w:lvlJc w:val="left"/>
      <w:pPr>
        <w:ind w:left="4582" w:hanging="351"/>
      </w:pPr>
      <w:rPr>
        <w:rFonts w:hint="default"/>
      </w:rPr>
    </w:lvl>
    <w:lvl w:ilvl="6" w:tplc="C396C6C6">
      <w:start w:val="1"/>
      <w:numFmt w:val="bullet"/>
      <w:lvlText w:val="•"/>
      <w:lvlJc w:val="left"/>
      <w:pPr>
        <w:ind w:left="5511" w:hanging="351"/>
      </w:pPr>
      <w:rPr>
        <w:rFonts w:hint="default"/>
      </w:rPr>
    </w:lvl>
    <w:lvl w:ilvl="7" w:tplc="150EFE74">
      <w:start w:val="1"/>
      <w:numFmt w:val="bullet"/>
      <w:lvlText w:val="•"/>
      <w:lvlJc w:val="left"/>
      <w:pPr>
        <w:ind w:left="6439" w:hanging="351"/>
      </w:pPr>
      <w:rPr>
        <w:rFonts w:hint="default"/>
      </w:rPr>
    </w:lvl>
    <w:lvl w:ilvl="8" w:tplc="2AD44E30">
      <w:start w:val="1"/>
      <w:numFmt w:val="bullet"/>
      <w:lvlText w:val="•"/>
      <w:lvlJc w:val="left"/>
      <w:pPr>
        <w:ind w:left="7368" w:hanging="351"/>
      </w:pPr>
      <w:rPr>
        <w:rFonts w:hint="default"/>
      </w:rPr>
    </w:lvl>
  </w:abstractNum>
  <w:abstractNum w:abstractNumId="13" w15:restartNumberingAfterBreak="0">
    <w:nsid w:val="16A7328A"/>
    <w:multiLevelType w:val="hybridMultilevel"/>
    <w:tmpl w:val="2026B55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6F44916"/>
    <w:multiLevelType w:val="multilevel"/>
    <w:tmpl w:val="1234A0B8"/>
    <w:lvl w:ilvl="0">
      <w:start w:val="1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180"/>
      </w:pPr>
      <w:rPr>
        <w:rFonts w:hint="default"/>
        <w:b w:val="0"/>
        <w:i w:val="0"/>
        <w:sz w:val="24"/>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181930FD"/>
    <w:multiLevelType w:val="hybridMultilevel"/>
    <w:tmpl w:val="50320B3C"/>
    <w:lvl w:ilvl="0" w:tplc="08CA9700">
      <w:start w:val="1"/>
      <w:numFmt w:val="bullet"/>
      <w:lvlText w:val=""/>
      <w:lvlJc w:val="left"/>
      <w:pPr>
        <w:tabs>
          <w:tab w:val="num" w:pos="720"/>
        </w:tabs>
        <w:ind w:left="720" w:hanging="360"/>
      </w:pPr>
      <w:rPr>
        <w:rFonts w:ascii="Symbol" w:hAnsi="Symbol" w:hint="default"/>
      </w:rPr>
    </w:lvl>
    <w:lvl w:ilvl="1" w:tplc="4D7E5334">
      <w:start w:val="1"/>
      <w:numFmt w:val="lowerLetter"/>
      <w:lvlText w:val="%2)"/>
      <w:lvlJc w:val="left"/>
      <w:pPr>
        <w:tabs>
          <w:tab w:val="num" w:pos="1440"/>
        </w:tabs>
        <w:ind w:left="1440" w:hanging="360"/>
      </w:pPr>
      <w:rPr>
        <w:b w:val="0"/>
        <w:i w:val="0"/>
      </w:rPr>
    </w:lvl>
    <w:lvl w:ilvl="2" w:tplc="0415000F">
      <w:start w:val="1"/>
      <w:numFmt w:val="decimal"/>
      <w:lvlText w:val="%3."/>
      <w:lvlJc w:val="left"/>
      <w:pPr>
        <w:tabs>
          <w:tab w:val="num" w:pos="2340"/>
        </w:tabs>
        <w:ind w:left="2340" w:hanging="360"/>
      </w:pPr>
    </w:lvl>
    <w:lvl w:ilvl="3" w:tplc="E1EEFE0E">
      <w:start w:val="3"/>
      <w:numFmt w:val="bullet"/>
      <w:lvlText w:val="-"/>
      <w:lvlJc w:val="left"/>
      <w:pPr>
        <w:tabs>
          <w:tab w:val="num" w:pos="2880"/>
        </w:tabs>
        <w:ind w:left="2880" w:hanging="360"/>
      </w:pPr>
      <w:rPr>
        <w:rFonts w:ascii="Times New Roman" w:eastAsia="Times New Roman" w:hAnsi="Times New Roman" w:cs="Times New Roman" w:hint="default"/>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15:restartNumberingAfterBreak="0">
    <w:nsid w:val="18703DFE"/>
    <w:multiLevelType w:val="hybridMultilevel"/>
    <w:tmpl w:val="CDCCB6C2"/>
    <w:lvl w:ilvl="0" w:tplc="1AF6D4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9772546"/>
    <w:multiLevelType w:val="hybridMultilevel"/>
    <w:tmpl w:val="AA889086"/>
    <w:lvl w:ilvl="0" w:tplc="309E7ADC">
      <w:start w:val="1"/>
      <w:numFmt w:val="decimal"/>
      <w:lvlText w:val="%1."/>
      <w:lvlJc w:val="center"/>
      <w:pPr>
        <w:tabs>
          <w:tab w:val="num" w:pos="777"/>
        </w:tabs>
        <w:ind w:left="777" w:hanging="49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19FD2E60"/>
    <w:multiLevelType w:val="hybridMultilevel"/>
    <w:tmpl w:val="A51CBDA2"/>
    <w:lvl w:ilvl="0" w:tplc="68D086CA">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A66764A"/>
    <w:multiLevelType w:val="hybridMultilevel"/>
    <w:tmpl w:val="8AFC8D02"/>
    <w:lvl w:ilvl="0" w:tplc="489AB78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C551871"/>
    <w:multiLevelType w:val="hybridMultilevel"/>
    <w:tmpl w:val="29585C58"/>
    <w:lvl w:ilvl="0" w:tplc="DFB48D70">
      <w:start w:val="1"/>
      <w:numFmt w:val="decimal"/>
      <w:lvlText w:val="%1."/>
      <w:lvlJc w:val="left"/>
      <w:pPr>
        <w:ind w:left="1080" w:hanging="360"/>
      </w:pPr>
      <w:rPr>
        <w:rFonts w:cs="Times New Roman"/>
        <w:b/>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6C8700C">
      <w:start w:val="1"/>
      <w:numFmt w:val="decimal"/>
      <w:lvlText w:val="%4."/>
      <w:lvlJc w:val="left"/>
      <w:pPr>
        <w:ind w:left="3240" w:hanging="360"/>
      </w:pPr>
      <w:rPr>
        <w:rFonts w:cs="Times New Roman"/>
        <w:b/>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21" w15:restartNumberingAfterBreak="0">
    <w:nsid w:val="243710FF"/>
    <w:multiLevelType w:val="hybridMultilevel"/>
    <w:tmpl w:val="648AA1F0"/>
    <w:lvl w:ilvl="0" w:tplc="9EEC2E52">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2" w15:restartNumberingAfterBreak="0">
    <w:nsid w:val="25C527E3"/>
    <w:multiLevelType w:val="hybridMultilevel"/>
    <w:tmpl w:val="E382A102"/>
    <w:lvl w:ilvl="0" w:tplc="91640BE0">
      <w:start w:val="2"/>
      <w:numFmt w:val="decimal"/>
      <w:lvlText w:val="%1."/>
      <w:lvlJc w:val="left"/>
      <w:pPr>
        <w:ind w:left="36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633234D"/>
    <w:multiLevelType w:val="hybridMultilevel"/>
    <w:tmpl w:val="EAA68CA0"/>
    <w:lvl w:ilvl="0" w:tplc="55D43FEE">
      <w:start w:val="1"/>
      <w:numFmt w:val="bullet"/>
      <w:lvlText w:val=""/>
      <w:lvlJc w:val="left"/>
      <w:pPr>
        <w:ind w:left="644" w:hanging="360"/>
      </w:pPr>
      <w:rPr>
        <w:rFonts w:ascii="Wingdings" w:hAnsi="Wingdings" w:hint="default"/>
        <w:strike w:val="0"/>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4" w15:restartNumberingAfterBreak="0">
    <w:nsid w:val="2B145DD8"/>
    <w:multiLevelType w:val="hybridMultilevel"/>
    <w:tmpl w:val="EF787C7A"/>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B6B658D"/>
    <w:multiLevelType w:val="hybridMultilevel"/>
    <w:tmpl w:val="5E38FFE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BA526D1"/>
    <w:multiLevelType w:val="hybridMultilevel"/>
    <w:tmpl w:val="90D81CB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2EA52669"/>
    <w:multiLevelType w:val="hybridMultilevel"/>
    <w:tmpl w:val="6C067C58"/>
    <w:lvl w:ilvl="0" w:tplc="68D086CA">
      <w:start w:val="1"/>
      <w:numFmt w:val="bullet"/>
      <w:lvlText w:val=""/>
      <w:lvlJc w:val="left"/>
      <w:pPr>
        <w:ind w:left="1778" w:hanging="360"/>
      </w:pPr>
      <w:rPr>
        <w:rFonts w:ascii="Symbol" w:hAnsi="Symbol" w:hint="default"/>
      </w:rPr>
    </w:lvl>
    <w:lvl w:ilvl="1" w:tplc="04150003" w:tentative="1">
      <w:start w:val="1"/>
      <w:numFmt w:val="bullet"/>
      <w:lvlText w:val="o"/>
      <w:lvlJc w:val="left"/>
      <w:pPr>
        <w:ind w:left="2498" w:hanging="360"/>
      </w:pPr>
      <w:rPr>
        <w:rFonts w:ascii="Courier New" w:hAnsi="Courier New" w:cs="Courier New" w:hint="default"/>
      </w:rPr>
    </w:lvl>
    <w:lvl w:ilvl="2" w:tplc="04150005" w:tentative="1">
      <w:start w:val="1"/>
      <w:numFmt w:val="bullet"/>
      <w:lvlText w:val=""/>
      <w:lvlJc w:val="left"/>
      <w:pPr>
        <w:ind w:left="3218" w:hanging="360"/>
      </w:pPr>
      <w:rPr>
        <w:rFonts w:ascii="Wingdings" w:hAnsi="Wingdings"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28" w15:restartNumberingAfterBreak="0">
    <w:nsid w:val="309F054D"/>
    <w:multiLevelType w:val="hybridMultilevel"/>
    <w:tmpl w:val="ACF83DB6"/>
    <w:lvl w:ilvl="0" w:tplc="01D24E6A">
      <w:start w:val="1"/>
      <w:numFmt w:val="decimal"/>
      <w:lvlText w:val="%1."/>
      <w:lvlJc w:val="left"/>
      <w:pPr>
        <w:tabs>
          <w:tab w:val="num" w:pos="720"/>
        </w:tabs>
        <w:ind w:left="720" w:hanging="360"/>
      </w:pPr>
    </w:lvl>
    <w:lvl w:ilvl="1" w:tplc="4D7E5334">
      <w:start w:val="1"/>
      <w:numFmt w:val="lowerLetter"/>
      <w:lvlText w:val="%2)"/>
      <w:lvlJc w:val="left"/>
      <w:pPr>
        <w:tabs>
          <w:tab w:val="num" w:pos="1440"/>
        </w:tabs>
        <w:ind w:left="1440" w:hanging="360"/>
      </w:pPr>
      <w:rPr>
        <w:b w:val="0"/>
        <w:i w:val="0"/>
      </w:rPr>
    </w:lvl>
    <w:lvl w:ilvl="2" w:tplc="0415000F">
      <w:start w:val="1"/>
      <w:numFmt w:val="decimal"/>
      <w:lvlText w:val="%3."/>
      <w:lvlJc w:val="left"/>
      <w:pPr>
        <w:tabs>
          <w:tab w:val="num" w:pos="2340"/>
        </w:tabs>
        <w:ind w:left="2340" w:hanging="360"/>
      </w:pPr>
    </w:lvl>
    <w:lvl w:ilvl="3" w:tplc="E1EEFE0E">
      <w:start w:val="3"/>
      <w:numFmt w:val="bullet"/>
      <w:lvlText w:val="-"/>
      <w:lvlJc w:val="left"/>
      <w:pPr>
        <w:tabs>
          <w:tab w:val="num" w:pos="2880"/>
        </w:tabs>
        <w:ind w:left="2880" w:hanging="360"/>
      </w:pPr>
      <w:rPr>
        <w:rFonts w:ascii="Times New Roman" w:eastAsia="Times New Roman" w:hAnsi="Times New Roman" w:cs="Times New Roman" w:hint="default"/>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9" w15:restartNumberingAfterBreak="0">
    <w:nsid w:val="32B874F2"/>
    <w:multiLevelType w:val="hybridMultilevel"/>
    <w:tmpl w:val="07BE6104"/>
    <w:lvl w:ilvl="0" w:tplc="3AAAF46A">
      <w:start w:val="1"/>
      <w:numFmt w:val="decimal"/>
      <w:lvlText w:val="%1."/>
      <w:lvlJc w:val="left"/>
      <w:pPr>
        <w:tabs>
          <w:tab w:val="num" w:pos="720"/>
        </w:tabs>
        <w:ind w:left="720" w:hanging="493"/>
      </w:pPr>
      <w:rPr>
        <w:rFonts w:hint="default"/>
        <w:b w:val="0"/>
        <w:i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33186805"/>
    <w:multiLevelType w:val="hybridMultilevel"/>
    <w:tmpl w:val="9D2408A6"/>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300E115C">
      <w:start w:val="1"/>
      <w:numFmt w:val="upp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CCC21D4"/>
    <w:multiLevelType w:val="hybridMultilevel"/>
    <w:tmpl w:val="E53A9082"/>
    <w:lvl w:ilvl="0" w:tplc="04150001">
      <w:start w:val="1"/>
      <w:numFmt w:val="bullet"/>
      <w:lvlText w:val=""/>
      <w:lvlJc w:val="left"/>
      <w:pPr>
        <w:ind w:left="1211" w:hanging="360"/>
      </w:pPr>
      <w:rPr>
        <w:rFonts w:ascii="Symbol" w:hAnsi="Symbol" w:hint="default"/>
      </w:rPr>
    </w:lvl>
    <w:lvl w:ilvl="1" w:tplc="04150003" w:tentative="1">
      <w:start w:val="1"/>
      <w:numFmt w:val="bullet"/>
      <w:lvlText w:val="o"/>
      <w:lvlJc w:val="left"/>
      <w:pPr>
        <w:ind w:left="2498" w:hanging="360"/>
      </w:pPr>
      <w:rPr>
        <w:rFonts w:ascii="Courier New" w:hAnsi="Courier New" w:cs="Courier New" w:hint="default"/>
      </w:rPr>
    </w:lvl>
    <w:lvl w:ilvl="2" w:tplc="04150005" w:tentative="1">
      <w:start w:val="1"/>
      <w:numFmt w:val="bullet"/>
      <w:lvlText w:val=""/>
      <w:lvlJc w:val="left"/>
      <w:pPr>
        <w:ind w:left="3218" w:hanging="360"/>
      </w:pPr>
      <w:rPr>
        <w:rFonts w:ascii="Wingdings" w:hAnsi="Wingdings"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32" w15:restartNumberingAfterBreak="0">
    <w:nsid w:val="3D273AB4"/>
    <w:multiLevelType w:val="hybridMultilevel"/>
    <w:tmpl w:val="7FD2185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4044439F"/>
    <w:multiLevelType w:val="hybridMultilevel"/>
    <w:tmpl w:val="D28014E6"/>
    <w:lvl w:ilvl="0" w:tplc="0415000F">
      <w:start w:val="1"/>
      <w:numFmt w:val="bullet"/>
      <w:lvlText w:val=""/>
      <w:lvlJc w:val="left"/>
      <w:pPr>
        <w:ind w:left="644" w:hanging="360"/>
      </w:pPr>
      <w:rPr>
        <w:rFonts w:ascii="Wingdings" w:hAnsi="Wingdings" w:hint="default"/>
      </w:rPr>
    </w:lvl>
    <w:lvl w:ilvl="1" w:tplc="04150019" w:tentative="1">
      <w:start w:val="1"/>
      <w:numFmt w:val="bullet"/>
      <w:lvlText w:val="o"/>
      <w:lvlJc w:val="left"/>
      <w:pPr>
        <w:ind w:left="1364" w:hanging="360"/>
      </w:pPr>
      <w:rPr>
        <w:rFonts w:ascii="Courier New" w:hAnsi="Courier New" w:cs="Courier New" w:hint="default"/>
      </w:rPr>
    </w:lvl>
    <w:lvl w:ilvl="2" w:tplc="0415001B" w:tentative="1">
      <w:start w:val="1"/>
      <w:numFmt w:val="bullet"/>
      <w:lvlText w:val=""/>
      <w:lvlJc w:val="left"/>
      <w:pPr>
        <w:ind w:left="2084" w:hanging="360"/>
      </w:pPr>
      <w:rPr>
        <w:rFonts w:ascii="Wingdings" w:hAnsi="Wingdings" w:hint="default"/>
      </w:rPr>
    </w:lvl>
    <w:lvl w:ilvl="3" w:tplc="0415000F" w:tentative="1">
      <w:start w:val="1"/>
      <w:numFmt w:val="bullet"/>
      <w:lvlText w:val=""/>
      <w:lvlJc w:val="left"/>
      <w:pPr>
        <w:ind w:left="2804" w:hanging="360"/>
      </w:pPr>
      <w:rPr>
        <w:rFonts w:ascii="Symbol" w:hAnsi="Symbol" w:hint="default"/>
      </w:rPr>
    </w:lvl>
    <w:lvl w:ilvl="4" w:tplc="04150019" w:tentative="1">
      <w:start w:val="1"/>
      <w:numFmt w:val="bullet"/>
      <w:lvlText w:val="o"/>
      <w:lvlJc w:val="left"/>
      <w:pPr>
        <w:ind w:left="3524" w:hanging="360"/>
      </w:pPr>
      <w:rPr>
        <w:rFonts w:ascii="Courier New" w:hAnsi="Courier New" w:cs="Courier New" w:hint="default"/>
      </w:rPr>
    </w:lvl>
    <w:lvl w:ilvl="5" w:tplc="0415001B" w:tentative="1">
      <w:start w:val="1"/>
      <w:numFmt w:val="bullet"/>
      <w:lvlText w:val=""/>
      <w:lvlJc w:val="left"/>
      <w:pPr>
        <w:ind w:left="4244" w:hanging="360"/>
      </w:pPr>
      <w:rPr>
        <w:rFonts w:ascii="Wingdings" w:hAnsi="Wingdings" w:hint="default"/>
      </w:rPr>
    </w:lvl>
    <w:lvl w:ilvl="6" w:tplc="0415000F" w:tentative="1">
      <w:start w:val="1"/>
      <w:numFmt w:val="bullet"/>
      <w:lvlText w:val=""/>
      <w:lvlJc w:val="left"/>
      <w:pPr>
        <w:ind w:left="4964" w:hanging="360"/>
      </w:pPr>
      <w:rPr>
        <w:rFonts w:ascii="Symbol" w:hAnsi="Symbol" w:hint="default"/>
      </w:rPr>
    </w:lvl>
    <w:lvl w:ilvl="7" w:tplc="04150019" w:tentative="1">
      <w:start w:val="1"/>
      <w:numFmt w:val="bullet"/>
      <w:lvlText w:val="o"/>
      <w:lvlJc w:val="left"/>
      <w:pPr>
        <w:ind w:left="5684" w:hanging="360"/>
      </w:pPr>
      <w:rPr>
        <w:rFonts w:ascii="Courier New" w:hAnsi="Courier New" w:cs="Courier New" w:hint="default"/>
      </w:rPr>
    </w:lvl>
    <w:lvl w:ilvl="8" w:tplc="0415001B" w:tentative="1">
      <w:start w:val="1"/>
      <w:numFmt w:val="bullet"/>
      <w:lvlText w:val=""/>
      <w:lvlJc w:val="left"/>
      <w:pPr>
        <w:ind w:left="6404" w:hanging="360"/>
      </w:pPr>
      <w:rPr>
        <w:rFonts w:ascii="Wingdings" w:hAnsi="Wingdings" w:hint="default"/>
      </w:rPr>
    </w:lvl>
  </w:abstractNum>
  <w:abstractNum w:abstractNumId="34" w15:restartNumberingAfterBreak="0">
    <w:nsid w:val="40CF7D8C"/>
    <w:multiLevelType w:val="hybridMultilevel"/>
    <w:tmpl w:val="456CCAAE"/>
    <w:lvl w:ilvl="0" w:tplc="0415000F">
      <w:start w:val="1"/>
      <w:numFmt w:val="decimal"/>
      <w:lvlText w:val="%1."/>
      <w:lvlJc w:val="left"/>
      <w:pPr>
        <w:ind w:left="360" w:hanging="360"/>
      </w:pPr>
      <w:rPr>
        <w:rFonts w:hint="default"/>
        <w:b/>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41D66FE4"/>
    <w:multiLevelType w:val="multilevel"/>
    <w:tmpl w:val="83027BD8"/>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6" w15:restartNumberingAfterBreak="0">
    <w:nsid w:val="45481823"/>
    <w:multiLevelType w:val="hybridMultilevel"/>
    <w:tmpl w:val="798EDA6A"/>
    <w:lvl w:ilvl="0" w:tplc="04150001">
      <w:start w:val="1"/>
      <w:numFmt w:val="bullet"/>
      <w:lvlText w:val=""/>
      <w:lvlJc w:val="left"/>
      <w:pPr>
        <w:tabs>
          <w:tab w:val="num" w:pos="720"/>
        </w:tabs>
        <w:ind w:left="720" w:hanging="360"/>
      </w:pPr>
      <w:rPr>
        <w:rFonts w:ascii="Symbol" w:hAnsi="Symbol" w:hint="default"/>
      </w:rPr>
    </w:lvl>
    <w:lvl w:ilvl="1" w:tplc="2A4E3F62">
      <w:start w:val="1"/>
      <w:numFmt w:val="bullet"/>
      <w:lvlText w:val="-"/>
      <w:lvlJc w:val="left"/>
      <w:pPr>
        <w:tabs>
          <w:tab w:val="num" w:pos="1080"/>
        </w:tabs>
        <w:ind w:left="1080" w:hanging="360"/>
      </w:pPr>
      <w:rPr>
        <w:rFonts w:ascii="Times New Roman" w:eastAsia="Times New Roman" w:hAnsi="Times New Roman" w:cs="Times New Roman" w:hint="default"/>
      </w:rPr>
    </w:lvl>
    <w:lvl w:ilvl="2" w:tplc="68D086CA">
      <w:start w:val="1"/>
      <w:numFmt w:val="bullet"/>
      <w:lvlText w:val=""/>
      <w:lvlJc w:val="left"/>
      <w:pPr>
        <w:ind w:left="1980" w:hanging="360"/>
      </w:pPr>
      <w:rPr>
        <w:rFonts w:ascii="Symbol" w:hAnsi="Symbol"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7" w15:restartNumberingAfterBreak="0">
    <w:nsid w:val="457B4AEA"/>
    <w:multiLevelType w:val="hybridMultilevel"/>
    <w:tmpl w:val="4DDA22A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471D660E"/>
    <w:multiLevelType w:val="hybridMultilevel"/>
    <w:tmpl w:val="E3468BE2"/>
    <w:lvl w:ilvl="0" w:tplc="1DFE0ACA">
      <w:start w:val="1"/>
      <w:numFmt w:val="lowerLetter"/>
      <w:lvlText w:val="%1."/>
      <w:lvlJc w:val="left"/>
      <w:pPr>
        <w:tabs>
          <w:tab w:val="num" w:pos="720"/>
        </w:tabs>
        <w:ind w:left="720" w:hanging="360"/>
      </w:pPr>
      <w:rPr>
        <w:rFonts w:hint="default"/>
        <w:b w:val="0"/>
        <w:i w:val="0"/>
        <w:sz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472D4CB6"/>
    <w:multiLevelType w:val="hybridMultilevel"/>
    <w:tmpl w:val="513E14D6"/>
    <w:lvl w:ilvl="0" w:tplc="AB0EC828">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0" w15:restartNumberingAfterBreak="0">
    <w:nsid w:val="498B21B7"/>
    <w:multiLevelType w:val="hybridMultilevel"/>
    <w:tmpl w:val="751C4A8E"/>
    <w:lvl w:ilvl="0" w:tplc="04150001">
      <w:start w:val="1"/>
      <w:numFmt w:val="bullet"/>
      <w:lvlText w:val=""/>
      <w:lvlJc w:val="left"/>
      <w:pPr>
        <w:ind w:left="1353" w:hanging="360"/>
      </w:pPr>
      <w:rPr>
        <w:rFonts w:ascii="Symbol" w:hAnsi="Symbol"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41" w15:restartNumberingAfterBreak="0">
    <w:nsid w:val="4A67254F"/>
    <w:multiLevelType w:val="hybridMultilevel"/>
    <w:tmpl w:val="F6FCC45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4D516F61"/>
    <w:multiLevelType w:val="multilevel"/>
    <w:tmpl w:val="7A76A85E"/>
    <w:lvl w:ilvl="0">
      <w:start w:val="1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180"/>
      </w:pPr>
      <w:rPr>
        <w:rFonts w:hint="default"/>
        <w:b w:val="0"/>
        <w:i w:val="0"/>
        <w:sz w:val="24"/>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3" w15:restartNumberingAfterBreak="0">
    <w:nsid w:val="50B32147"/>
    <w:multiLevelType w:val="hybridMultilevel"/>
    <w:tmpl w:val="D610BD54"/>
    <w:lvl w:ilvl="0" w:tplc="B588ADCA">
      <w:start w:val="1"/>
      <w:numFmt w:val="lowerLetter"/>
      <w:lvlText w:val="%1."/>
      <w:lvlJc w:val="left"/>
      <w:pPr>
        <w:ind w:left="36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0C717FA"/>
    <w:multiLevelType w:val="hybridMultilevel"/>
    <w:tmpl w:val="281ACAFA"/>
    <w:lvl w:ilvl="0" w:tplc="68D086CA">
      <w:start w:val="1"/>
      <w:numFmt w:val="bullet"/>
      <w:lvlText w:val=""/>
      <w:lvlJc w:val="left"/>
      <w:pPr>
        <w:tabs>
          <w:tab w:val="num" w:pos="720"/>
        </w:tabs>
        <w:ind w:left="720" w:hanging="360"/>
      </w:pPr>
      <w:rPr>
        <w:rFonts w:ascii="Symbol" w:hAnsi="Symbol" w:hint="default"/>
      </w:rPr>
    </w:lvl>
    <w:lvl w:ilvl="1" w:tplc="2A4E3F62">
      <w:start w:val="1"/>
      <w:numFmt w:val="bullet"/>
      <w:lvlText w:val="-"/>
      <w:lvlJc w:val="left"/>
      <w:pPr>
        <w:tabs>
          <w:tab w:val="num" w:pos="1080"/>
        </w:tabs>
        <w:ind w:left="1080" w:hanging="360"/>
      </w:pPr>
      <w:rPr>
        <w:rFonts w:ascii="Times New Roman" w:eastAsia="Times New Roman" w:hAnsi="Times New Roman" w:cs="Times New Roman"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5" w15:restartNumberingAfterBreak="0">
    <w:nsid w:val="51E17A91"/>
    <w:multiLevelType w:val="hybridMultilevel"/>
    <w:tmpl w:val="E314284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53B80E53"/>
    <w:multiLevelType w:val="hybridMultilevel"/>
    <w:tmpl w:val="69BA9C1C"/>
    <w:lvl w:ilvl="0" w:tplc="2EE68430">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5880A14"/>
    <w:multiLevelType w:val="hybridMultilevel"/>
    <w:tmpl w:val="B2C85634"/>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55E87D02"/>
    <w:multiLevelType w:val="hybridMultilevel"/>
    <w:tmpl w:val="1F184D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84A46B7"/>
    <w:multiLevelType w:val="hybridMultilevel"/>
    <w:tmpl w:val="60BC9F0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588122D4"/>
    <w:multiLevelType w:val="hybridMultilevel"/>
    <w:tmpl w:val="D0447984"/>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1" w15:restartNumberingAfterBreak="0">
    <w:nsid w:val="59555BE9"/>
    <w:multiLevelType w:val="hybridMultilevel"/>
    <w:tmpl w:val="A61860DC"/>
    <w:lvl w:ilvl="0" w:tplc="D6529788">
      <w:start w:val="1"/>
      <w:numFmt w:val="lowerLetter"/>
      <w:lvlText w:val="%1."/>
      <w:lvlJc w:val="left"/>
      <w:pPr>
        <w:ind w:left="36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97524C6"/>
    <w:multiLevelType w:val="hybridMultilevel"/>
    <w:tmpl w:val="D9287744"/>
    <w:lvl w:ilvl="0" w:tplc="04150005">
      <w:start w:val="1"/>
      <w:numFmt w:val="bullet"/>
      <w:lvlText w:val=""/>
      <w:lvlJc w:val="left"/>
      <w:pPr>
        <w:ind w:left="1495" w:hanging="360"/>
      </w:pPr>
      <w:rPr>
        <w:rFonts w:ascii="Wingdings" w:hAnsi="Wingdings" w:hint="default"/>
      </w:rPr>
    </w:lvl>
    <w:lvl w:ilvl="1" w:tplc="04150003" w:tentative="1">
      <w:start w:val="1"/>
      <w:numFmt w:val="bullet"/>
      <w:lvlText w:val="o"/>
      <w:lvlJc w:val="left"/>
      <w:pPr>
        <w:ind w:left="2215" w:hanging="360"/>
      </w:pPr>
      <w:rPr>
        <w:rFonts w:ascii="Courier New" w:hAnsi="Courier New" w:cs="Courier New" w:hint="default"/>
      </w:rPr>
    </w:lvl>
    <w:lvl w:ilvl="2" w:tplc="04150005" w:tentative="1">
      <w:start w:val="1"/>
      <w:numFmt w:val="bullet"/>
      <w:lvlText w:val=""/>
      <w:lvlJc w:val="left"/>
      <w:pPr>
        <w:ind w:left="2935" w:hanging="360"/>
      </w:pPr>
      <w:rPr>
        <w:rFonts w:ascii="Wingdings" w:hAnsi="Wingdings" w:hint="default"/>
      </w:rPr>
    </w:lvl>
    <w:lvl w:ilvl="3" w:tplc="04150001" w:tentative="1">
      <w:start w:val="1"/>
      <w:numFmt w:val="bullet"/>
      <w:lvlText w:val=""/>
      <w:lvlJc w:val="left"/>
      <w:pPr>
        <w:ind w:left="3655" w:hanging="360"/>
      </w:pPr>
      <w:rPr>
        <w:rFonts w:ascii="Symbol" w:hAnsi="Symbol" w:hint="default"/>
      </w:rPr>
    </w:lvl>
    <w:lvl w:ilvl="4" w:tplc="04150003" w:tentative="1">
      <w:start w:val="1"/>
      <w:numFmt w:val="bullet"/>
      <w:lvlText w:val="o"/>
      <w:lvlJc w:val="left"/>
      <w:pPr>
        <w:ind w:left="4375" w:hanging="360"/>
      </w:pPr>
      <w:rPr>
        <w:rFonts w:ascii="Courier New" w:hAnsi="Courier New" w:cs="Courier New" w:hint="default"/>
      </w:rPr>
    </w:lvl>
    <w:lvl w:ilvl="5" w:tplc="04150005" w:tentative="1">
      <w:start w:val="1"/>
      <w:numFmt w:val="bullet"/>
      <w:lvlText w:val=""/>
      <w:lvlJc w:val="left"/>
      <w:pPr>
        <w:ind w:left="5095" w:hanging="360"/>
      </w:pPr>
      <w:rPr>
        <w:rFonts w:ascii="Wingdings" w:hAnsi="Wingdings" w:hint="default"/>
      </w:rPr>
    </w:lvl>
    <w:lvl w:ilvl="6" w:tplc="04150001" w:tentative="1">
      <w:start w:val="1"/>
      <w:numFmt w:val="bullet"/>
      <w:lvlText w:val=""/>
      <w:lvlJc w:val="left"/>
      <w:pPr>
        <w:ind w:left="5815" w:hanging="360"/>
      </w:pPr>
      <w:rPr>
        <w:rFonts w:ascii="Symbol" w:hAnsi="Symbol" w:hint="default"/>
      </w:rPr>
    </w:lvl>
    <w:lvl w:ilvl="7" w:tplc="04150003" w:tentative="1">
      <w:start w:val="1"/>
      <w:numFmt w:val="bullet"/>
      <w:lvlText w:val="o"/>
      <w:lvlJc w:val="left"/>
      <w:pPr>
        <w:ind w:left="6535" w:hanging="360"/>
      </w:pPr>
      <w:rPr>
        <w:rFonts w:ascii="Courier New" w:hAnsi="Courier New" w:cs="Courier New" w:hint="default"/>
      </w:rPr>
    </w:lvl>
    <w:lvl w:ilvl="8" w:tplc="04150005" w:tentative="1">
      <w:start w:val="1"/>
      <w:numFmt w:val="bullet"/>
      <w:lvlText w:val=""/>
      <w:lvlJc w:val="left"/>
      <w:pPr>
        <w:ind w:left="7255" w:hanging="360"/>
      </w:pPr>
      <w:rPr>
        <w:rFonts w:ascii="Wingdings" w:hAnsi="Wingdings" w:hint="default"/>
      </w:rPr>
    </w:lvl>
  </w:abstractNum>
  <w:abstractNum w:abstractNumId="53" w15:restartNumberingAfterBreak="0">
    <w:nsid w:val="5A303A15"/>
    <w:multiLevelType w:val="hybridMultilevel"/>
    <w:tmpl w:val="F8242D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BA1033B"/>
    <w:multiLevelType w:val="hybridMultilevel"/>
    <w:tmpl w:val="2C1CAB66"/>
    <w:lvl w:ilvl="0" w:tplc="68D086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5BBA425A"/>
    <w:multiLevelType w:val="hybridMultilevel"/>
    <w:tmpl w:val="54304C62"/>
    <w:lvl w:ilvl="0" w:tplc="686EA886">
      <w:start w:val="1"/>
      <w:numFmt w:val="lowerLetter"/>
      <w:lvlText w:val="%1."/>
      <w:lvlJc w:val="left"/>
      <w:pPr>
        <w:ind w:left="36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DDB6960"/>
    <w:multiLevelType w:val="hybridMultilevel"/>
    <w:tmpl w:val="9248740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5FF458FD"/>
    <w:multiLevelType w:val="multilevel"/>
    <w:tmpl w:val="50287818"/>
    <w:lvl w:ilvl="0">
      <w:start w:val="1"/>
      <w:numFmt w:val="upperRoman"/>
      <w:pStyle w:val="Nagwek1"/>
      <w:lvlText w:val="%1."/>
      <w:lvlJc w:val="left"/>
      <w:pPr>
        <w:ind w:left="0" w:firstLine="0"/>
      </w:pPr>
    </w:lvl>
    <w:lvl w:ilvl="1">
      <w:start w:val="1"/>
      <w:numFmt w:val="upperRoman"/>
      <w:pStyle w:val="Nagwek2"/>
      <w:lvlText w:val="%2."/>
      <w:lvlJc w:val="right"/>
      <w:pPr>
        <w:ind w:left="3545" w:firstLine="0"/>
      </w:pPr>
    </w:lvl>
    <w:lvl w:ilvl="2">
      <w:start w:val="1"/>
      <w:numFmt w:val="decimal"/>
      <w:pStyle w:val="Nagwek3"/>
      <w:lvlText w:val="%3."/>
      <w:lvlJc w:val="left"/>
      <w:pPr>
        <w:ind w:left="1440" w:firstLine="0"/>
      </w:pPr>
    </w:lvl>
    <w:lvl w:ilvl="3">
      <w:start w:val="1"/>
      <w:numFmt w:val="lowerLetter"/>
      <w:pStyle w:val="Nagwek4"/>
      <w:lvlText w:val="%4)"/>
      <w:lvlJc w:val="left"/>
      <w:pPr>
        <w:ind w:left="2160" w:firstLine="0"/>
      </w:pPr>
    </w:lvl>
    <w:lvl w:ilvl="4">
      <w:start w:val="1"/>
      <w:numFmt w:val="decimal"/>
      <w:pStyle w:val="Nagwek5"/>
      <w:lvlText w:val="(%5)"/>
      <w:lvlJc w:val="left"/>
      <w:pPr>
        <w:ind w:left="2880" w:firstLine="0"/>
      </w:pPr>
    </w:lvl>
    <w:lvl w:ilvl="5">
      <w:start w:val="1"/>
      <w:numFmt w:val="lowerLetter"/>
      <w:pStyle w:val="Nagwek6"/>
      <w:lvlText w:val="(%6)"/>
      <w:lvlJc w:val="left"/>
      <w:pPr>
        <w:ind w:left="3600" w:firstLine="0"/>
      </w:pPr>
    </w:lvl>
    <w:lvl w:ilvl="6">
      <w:start w:val="1"/>
      <w:numFmt w:val="lowerRoman"/>
      <w:pStyle w:val="Nagwek7"/>
      <w:lvlText w:val="(%7)"/>
      <w:lvlJc w:val="left"/>
      <w:pPr>
        <w:ind w:left="4320" w:firstLine="0"/>
      </w:pPr>
    </w:lvl>
    <w:lvl w:ilvl="7">
      <w:start w:val="1"/>
      <w:numFmt w:val="lowerLetter"/>
      <w:pStyle w:val="Nagwek8"/>
      <w:lvlText w:val="(%8)"/>
      <w:lvlJc w:val="left"/>
      <w:pPr>
        <w:ind w:left="5040" w:firstLine="0"/>
      </w:pPr>
    </w:lvl>
    <w:lvl w:ilvl="8">
      <w:start w:val="1"/>
      <w:numFmt w:val="lowerRoman"/>
      <w:pStyle w:val="Nagwek9"/>
      <w:lvlText w:val="(%9)"/>
      <w:lvlJc w:val="left"/>
      <w:pPr>
        <w:ind w:left="5760" w:firstLine="0"/>
      </w:pPr>
    </w:lvl>
  </w:abstractNum>
  <w:abstractNum w:abstractNumId="58" w15:restartNumberingAfterBreak="0">
    <w:nsid w:val="62AF2146"/>
    <w:multiLevelType w:val="hybridMultilevel"/>
    <w:tmpl w:val="D82E1ECE"/>
    <w:lvl w:ilvl="0" w:tplc="043CAC76">
      <w:start w:val="1"/>
      <w:numFmt w:val="bullet"/>
      <w:lvlText w:val=""/>
      <w:lvlJc w:val="left"/>
      <w:pPr>
        <w:tabs>
          <w:tab w:val="num" w:pos="567"/>
        </w:tabs>
        <w:ind w:left="567" w:hanging="397"/>
      </w:pPr>
      <w:rPr>
        <w:rFonts w:ascii="Wingdings" w:hAnsi="Wingdings" w:hint="default"/>
        <w:sz w:val="16"/>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36037B3"/>
    <w:multiLevelType w:val="hybridMultilevel"/>
    <w:tmpl w:val="29227C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8FE1B7B"/>
    <w:multiLevelType w:val="hybridMultilevel"/>
    <w:tmpl w:val="F24E47A0"/>
    <w:lvl w:ilvl="0" w:tplc="C3C85B9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B90337B"/>
    <w:multiLevelType w:val="hybridMultilevel"/>
    <w:tmpl w:val="6A2C70F4"/>
    <w:lvl w:ilvl="0" w:tplc="D24C5A44">
      <w:start w:val="1"/>
      <w:numFmt w:val="upperLetter"/>
      <w:lvlText w:val="%1."/>
      <w:lvlJc w:val="left"/>
      <w:pPr>
        <w:ind w:left="600" w:hanging="360"/>
      </w:pPr>
      <w:rPr>
        <w:rFonts w:hint="default"/>
      </w:rPr>
    </w:lvl>
    <w:lvl w:ilvl="1" w:tplc="04150019" w:tentative="1">
      <w:start w:val="1"/>
      <w:numFmt w:val="lowerLetter"/>
      <w:lvlText w:val="%2."/>
      <w:lvlJc w:val="left"/>
      <w:pPr>
        <w:ind w:left="1320" w:hanging="360"/>
      </w:pPr>
    </w:lvl>
    <w:lvl w:ilvl="2" w:tplc="0415001B" w:tentative="1">
      <w:start w:val="1"/>
      <w:numFmt w:val="lowerRoman"/>
      <w:lvlText w:val="%3."/>
      <w:lvlJc w:val="right"/>
      <w:pPr>
        <w:ind w:left="2040" w:hanging="180"/>
      </w:pPr>
    </w:lvl>
    <w:lvl w:ilvl="3" w:tplc="0415000F" w:tentative="1">
      <w:start w:val="1"/>
      <w:numFmt w:val="decimal"/>
      <w:lvlText w:val="%4."/>
      <w:lvlJc w:val="left"/>
      <w:pPr>
        <w:ind w:left="2760" w:hanging="360"/>
      </w:pPr>
    </w:lvl>
    <w:lvl w:ilvl="4" w:tplc="04150019" w:tentative="1">
      <w:start w:val="1"/>
      <w:numFmt w:val="lowerLetter"/>
      <w:lvlText w:val="%5."/>
      <w:lvlJc w:val="left"/>
      <w:pPr>
        <w:ind w:left="3480" w:hanging="360"/>
      </w:pPr>
    </w:lvl>
    <w:lvl w:ilvl="5" w:tplc="0415001B" w:tentative="1">
      <w:start w:val="1"/>
      <w:numFmt w:val="lowerRoman"/>
      <w:lvlText w:val="%6."/>
      <w:lvlJc w:val="right"/>
      <w:pPr>
        <w:ind w:left="4200" w:hanging="180"/>
      </w:pPr>
    </w:lvl>
    <w:lvl w:ilvl="6" w:tplc="0415000F" w:tentative="1">
      <w:start w:val="1"/>
      <w:numFmt w:val="decimal"/>
      <w:lvlText w:val="%7."/>
      <w:lvlJc w:val="left"/>
      <w:pPr>
        <w:ind w:left="4920" w:hanging="360"/>
      </w:pPr>
    </w:lvl>
    <w:lvl w:ilvl="7" w:tplc="04150019" w:tentative="1">
      <w:start w:val="1"/>
      <w:numFmt w:val="lowerLetter"/>
      <w:lvlText w:val="%8."/>
      <w:lvlJc w:val="left"/>
      <w:pPr>
        <w:ind w:left="5640" w:hanging="360"/>
      </w:pPr>
    </w:lvl>
    <w:lvl w:ilvl="8" w:tplc="0415001B" w:tentative="1">
      <w:start w:val="1"/>
      <w:numFmt w:val="lowerRoman"/>
      <w:lvlText w:val="%9."/>
      <w:lvlJc w:val="right"/>
      <w:pPr>
        <w:ind w:left="6360" w:hanging="180"/>
      </w:pPr>
    </w:lvl>
  </w:abstractNum>
  <w:abstractNum w:abstractNumId="62" w15:restartNumberingAfterBreak="0">
    <w:nsid w:val="6C430FE5"/>
    <w:multiLevelType w:val="hybridMultilevel"/>
    <w:tmpl w:val="FDA2E028"/>
    <w:lvl w:ilvl="0" w:tplc="04150019">
      <w:start w:val="1"/>
      <w:numFmt w:val="lowerLetter"/>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3" w15:restartNumberingAfterBreak="0">
    <w:nsid w:val="70386FE4"/>
    <w:multiLevelType w:val="hybridMultilevel"/>
    <w:tmpl w:val="43048318"/>
    <w:lvl w:ilvl="0" w:tplc="04150019">
      <w:start w:val="1"/>
      <w:numFmt w:val="lowerLetter"/>
      <w:lvlText w:val="%1."/>
      <w:lvlJc w:val="left"/>
      <w:pPr>
        <w:ind w:left="360" w:hanging="360"/>
      </w:pPr>
    </w:lvl>
    <w:lvl w:ilvl="1" w:tplc="965826EA">
      <w:start w:val="1"/>
      <w:numFmt w:val="bullet"/>
      <w:lvlText w:val=""/>
      <w:lvlJc w:val="left"/>
      <w:pPr>
        <w:ind w:left="1364" w:hanging="360"/>
      </w:pPr>
      <w:rPr>
        <w:rFonts w:ascii="Symbol" w:hAnsi="Symbol" w:hint="default"/>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4" w15:restartNumberingAfterBreak="0">
    <w:nsid w:val="70EE1E98"/>
    <w:multiLevelType w:val="hybridMultilevel"/>
    <w:tmpl w:val="C0AC2524"/>
    <w:lvl w:ilvl="0" w:tplc="664AB89C">
      <w:start w:val="1"/>
      <w:numFmt w:val="decimal"/>
      <w:lvlText w:val="%1."/>
      <w:lvlJc w:val="left"/>
      <w:pPr>
        <w:tabs>
          <w:tab w:val="num" w:pos="623"/>
        </w:tabs>
        <w:ind w:left="623" w:hanging="62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28066F3"/>
    <w:multiLevelType w:val="hybridMultilevel"/>
    <w:tmpl w:val="82021F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2DF2313"/>
    <w:multiLevelType w:val="hybridMultilevel"/>
    <w:tmpl w:val="8B8ACD6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73FC658B"/>
    <w:multiLevelType w:val="hybridMultilevel"/>
    <w:tmpl w:val="A12800F6"/>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75B74170"/>
    <w:multiLevelType w:val="hybridMultilevel"/>
    <w:tmpl w:val="42A2D4B8"/>
    <w:lvl w:ilvl="0" w:tplc="04150005">
      <w:start w:val="1"/>
      <w:numFmt w:val="bullet"/>
      <w:lvlText w:val=""/>
      <w:lvlJc w:val="left"/>
      <w:pPr>
        <w:ind w:left="22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69" w15:restartNumberingAfterBreak="0">
    <w:nsid w:val="77542BAA"/>
    <w:multiLevelType w:val="hybridMultilevel"/>
    <w:tmpl w:val="AF583BF6"/>
    <w:lvl w:ilvl="0" w:tplc="91640BE0">
      <w:start w:val="2"/>
      <w:numFmt w:val="decimal"/>
      <w:lvlText w:val="%1."/>
      <w:lvlJc w:val="left"/>
      <w:pPr>
        <w:ind w:left="36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7EB3511"/>
    <w:multiLevelType w:val="hybridMultilevel"/>
    <w:tmpl w:val="100AC394"/>
    <w:lvl w:ilvl="0" w:tplc="1AF6D4D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71" w15:restartNumberingAfterBreak="0">
    <w:nsid w:val="79F751A6"/>
    <w:multiLevelType w:val="hybridMultilevel"/>
    <w:tmpl w:val="D0DC17FC"/>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2" w15:restartNumberingAfterBreak="0">
    <w:nsid w:val="7B153911"/>
    <w:multiLevelType w:val="hybridMultilevel"/>
    <w:tmpl w:val="09A6A914"/>
    <w:lvl w:ilvl="0" w:tplc="1AF6D4DA">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73" w15:restartNumberingAfterBreak="0">
    <w:nsid w:val="7C4F3478"/>
    <w:multiLevelType w:val="hybridMultilevel"/>
    <w:tmpl w:val="5B36C296"/>
    <w:lvl w:ilvl="0" w:tplc="04150003">
      <w:start w:val="1"/>
      <w:numFmt w:val="bullet"/>
      <w:lvlText w:val=""/>
      <w:lvlJc w:val="left"/>
      <w:pPr>
        <w:ind w:left="502" w:hanging="360"/>
      </w:pPr>
      <w:rPr>
        <w:rFonts w:ascii="Wingdings" w:hAnsi="Wingdings"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num w:numId="1">
    <w:abstractNumId w:val="34"/>
  </w:num>
  <w:num w:numId="2">
    <w:abstractNumId w:val="57"/>
  </w:num>
  <w:num w:numId="3">
    <w:abstractNumId w:val="35"/>
  </w:num>
  <w:num w:numId="4">
    <w:abstractNumId w:val="40"/>
  </w:num>
  <w:num w:numId="5">
    <w:abstractNumId w:val="31"/>
  </w:num>
  <w:num w:numId="6">
    <w:abstractNumId w:val="16"/>
  </w:num>
  <w:num w:numId="7">
    <w:abstractNumId w:val="72"/>
  </w:num>
  <w:num w:numId="8">
    <w:abstractNumId w:val="5"/>
  </w:num>
  <w:num w:numId="9">
    <w:abstractNumId w:val="68"/>
  </w:num>
  <w:num w:numId="10">
    <w:abstractNumId w:val="38"/>
  </w:num>
  <w:num w:numId="11">
    <w:abstractNumId w:val="3"/>
  </w:num>
  <w:num w:numId="12">
    <w:abstractNumId w:val="71"/>
  </w:num>
  <w:num w:numId="13">
    <w:abstractNumId w:val="6"/>
  </w:num>
  <w:num w:numId="14">
    <w:abstractNumId w:val="30"/>
  </w:num>
  <w:num w:numId="15">
    <w:abstractNumId w:val="62"/>
  </w:num>
  <w:num w:numId="16">
    <w:abstractNumId w:val="63"/>
  </w:num>
  <w:num w:numId="17">
    <w:abstractNumId w:val="8"/>
  </w:num>
  <w:num w:numId="18">
    <w:abstractNumId w:val="4"/>
  </w:num>
  <w:num w:numId="19">
    <w:abstractNumId w:val="11"/>
  </w:num>
  <w:num w:numId="20">
    <w:abstractNumId w:val="53"/>
  </w:num>
  <w:num w:numId="21">
    <w:abstractNumId w:val="46"/>
  </w:num>
  <w:num w:numId="22">
    <w:abstractNumId w:val="48"/>
  </w:num>
  <w:num w:numId="23">
    <w:abstractNumId w:val="65"/>
  </w:num>
  <w:num w:numId="24">
    <w:abstractNumId w:val="50"/>
  </w:num>
  <w:num w:numId="25">
    <w:abstractNumId w:val="24"/>
  </w:num>
  <w:num w:numId="26">
    <w:abstractNumId w:val="59"/>
  </w:num>
  <w:num w:numId="27">
    <w:abstractNumId w:val="12"/>
  </w:num>
  <w:num w:numId="28">
    <w:abstractNumId w:val="2"/>
  </w:num>
  <w:num w:numId="29">
    <w:abstractNumId w:val="61"/>
  </w:num>
  <w:num w:numId="30">
    <w:abstractNumId w:val="64"/>
  </w:num>
  <w:num w:numId="31">
    <w:abstractNumId w:val="17"/>
  </w:num>
  <w:num w:numId="32">
    <w:abstractNumId w:val="60"/>
  </w:num>
  <w:num w:numId="33">
    <w:abstractNumId w:val="20"/>
  </w:num>
  <w:num w:numId="34">
    <w:abstractNumId w:val="70"/>
  </w:num>
  <w:num w:numId="35">
    <w:abstractNumId w:val="58"/>
  </w:num>
  <w:num w:numId="36">
    <w:abstractNumId w:val="29"/>
  </w:num>
  <w:num w:numId="37">
    <w:abstractNumId w:val="21"/>
  </w:num>
  <w:num w:numId="38">
    <w:abstractNumId w:val="28"/>
  </w:num>
  <w:num w:numId="39">
    <w:abstractNumId w:val="15"/>
  </w:num>
  <w:num w:numId="40">
    <w:abstractNumId w:val="10"/>
  </w:num>
  <w:num w:numId="41">
    <w:abstractNumId w:val="45"/>
  </w:num>
  <w:num w:numId="42">
    <w:abstractNumId w:val="49"/>
  </w:num>
  <w:num w:numId="43">
    <w:abstractNumId w:val="67"/>
  </w:num>
  <w:num w:numId="44">
    <w:abstractNumId w:val="25"/>
  </w:num>
  <w:num w:numId="45">
    <w:abstractNumId w:val="66"/>
  </w:num>
  <w:num w:numId="46">
    <w:abstractNumId w:val="73"/>
  </w:num>
  <w:num w:numId="47">
    <w:abstractNumId w:val="33"/>
  </w:num>
  <w:num w:numId="48">
    <w:abstractNumId w:val="52"/>
  </w:num>
  <w:num w:numId="49">
    <w:abstractNumId w:val="56"/>
  </w:num>
  <w:num w:numId="50">
    <w:abstractNumId w:val="13"/>
  </w:num>
  <w:num w:numId="51">
    <w:abstractNumId w:val="37"/>
  </w:num>
  <w:num w:numId="52">
    <w:abstractNumId w:val="47"/>
  </w:num>
  <w:num w:numId="53">
    <w:abstractNumId w:val="23"/>
  </w:num>
  <w:num w:numId="54">
    <w:abstractNumId w:val="32"/>
  </w:num>
  <w:num w:numId="55">
    <w:abstractNumId w:val="41"/>
  </w:num>
  <w:num w:numId="56">
    <w:abstractNumId w:val="7"/>
  </w:num>
  <w:num w:numId="57">
    <w:abstractNumId w:val="26"/>
  </w:num>
  <w:num w:numId="58">
    <w:abstractNumId w:val="39"/>
  </w:num>
  <w:num w:numId="59">
    <w:abstractNumId w:val="1"/>
  </w:num>
  <w:num w:numId="60">
    <w:abstractNumId w:val="27"/>
  </w:num>
  <w:num w:numId="61">
    <w:abstractNumId w:val="44"/>
  </w:num>
  <w:num w:numId="62">
    <w:abstractNumId w:val="18"/>
  </w:num>
  <w:num w:numId="63">
    <w:abstractNumId w:val="54"/>
  </w:num>
  <w:num w:numId="64">
    <w:abstractNumId w:val="36"/>
  </w:num>
  <w:num w:numId="65">
    <w:abstractNumId w:val="0"/>
  </w:num>
  <w:num w:numId="66">
    <w:abstractNumId w:val="51"/>
  </w:num>
  <w:num w:numId="67">
    <w:abstractNumId w:val="43"/>
  </w:num>
  <w:num w:numId="68">
    <w:abstractNumId w:val="55"/>
  </w:num>
  <w:num w:numId="69">
    <w:abstractNumId w:val="22"/>
  </w:num>
  <w:num w:numId="70">
    <w:abstractNumId w:val="9"/>
  </w:num>
  <w:num w:numId="71">
    <w:abstractNumId w:val="69"/>
  </w:num>
  <w:num w:numId="72">
    <w:abstractNumId w:val="19"/>
  </w:num>
  <w:num w:numId="73">
    <w:abstractNumId w:val="14"/>
  </w:num>
  <w:num w:numId="74">
    <w:abstractNumId w:val="42"/>
  </w:num>
  <w:num w:numId="75">
    <w:abstractNumId w:val="70"/>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3F11"/>
    <w:rsid w:val="00001AB8"/>
    <w:rsid w:val="00041243"/>
    <w:rsid w:val="00054CBE"/>
    <w:rsid w:val="000673D2"/>
    <w:rsid w:val="000722C6"/>
    <w:rsid w:val="000740AD"/>
    <w:rsid w:val="000745E4"/>
    <w:rsid w:val="00093550"/>
    <w:rsid w:val="000B04CD"/>
    <w:rsid w:val="000B55C7"/>
    <w:rsid w:val="000C3590"/>
    <w:rsid w:val="000D0059"/>
    <w:rsid w:val="000D6368"/>
    <w:rsid w:val="000D7A98"/>
    <w:rsid w:val="000F3F0D"/>
    <w:rsid w:val="00103571"/>
    <w:rsid w:val="00105571"/>
    <w:rsid w:val="00106C94"/>
    <w:rsid w:val="001326C5"/>
    <w:rsid w:val="00135A5B"/>
    <w:rsid w:val="001421D2"/>
    <w:rsid w:val="00154068"/>
    <w:rsid w:val="00170695"/>
    <w:rsid w:val="0018294A"/>
    <w:rsid w:val="001A1C10"/>
    <w:rsid w:val="001A77CA"/>
    <w:rsid w:val="001F353E"/>
    <w:rsid w:val="00203054"/>
    <w:rsid w:val="00213A26"/>
    <w:rsid w:val="0022183A"/>
    <w:rsid w:val="00224DAA"/>
    <w:rsid w:val="0022769A"/>
    <w:rsid w:val="00242086"/>
    <w:rsid w:val="00253FD6"/>
    <w:rsid w:val="00281BE0"/>
    <w:rsid w:val="00282AFF"/>
    <w:rsid w:val="002844A1"/>
    <w:rsid w:val="00284D59"/>
    <w:rsid w:val="00292A76"/>
    <w:rsid w:val="002A55E0"/>
    <w:rsid w:val="002B0117"/>
    <w:rsid w:val="002B0B62"/>
    <w:rsid w:val="002C0B7E"/>
    <w:rsid w:val="002C670E"/>
    <w:rsid w:val="002E2823"/>
    <w:rsid w:val="002E51D9"/>
    <w:rsid w:val="0031461D"/>
    <w:rsid w:val="003170F3"/>
    <w:rsid w:val="0035207E"/>
    <w:rsid w:val="00360263"/>
    <w:rsid w:val="003654A2"/>
    <w:rsid w:val="0037163A"/>
    <w:rsid w:val="003767E6"/>
    <w:rsid w:val="00380528"/>
    <w:rsid w:val="0038118B"/>
    <w:rsid w:val="003862BF"/>
    <w:rsid w:val="003965E9"/>
    <w:rsid w:val="003B5FF5"/>
    <w:rsid w:val="003C2D7D"/>
    <w:rsid w:val="003D180B"/>
    <w:rsid w:val="003D729E"/>
    <w:rsid w:val="004008AE"/>
    <w:rsid w:val="0040179A"/>
    <w:rsid w:val="00406897"/>
    <w:rsid w:val="00414688"/>
    <w:rsid w:val="00415385"/>
    <w:rsid w:val="00415875"/>
    <w:rsid w:val="00415B69"/>
    <w:rsid w:val="00441557"/>
    <w:rsid w:val="00451846"/>
    <w:rsid w:val="0045563A"/>
    <w:rsid w:val="00456B1F"/>
    <w:rsid w:val="00464C3A"/>
    <w:rsid w:val="004655DA"/>
    <w:rsid w:val="0048238B"/>
    <w:rsid w:val="00485C43"/>
    <w:rsid w:val="00486C77"/>
    <w:rsid w:val="00491FBC"/>
    <w:rsid w:val="00497351"/>
    <w:rsid w:val="004A17C5"/>
    <w:rsid w:val="004B0924"/>
    <w:rsid w:val="004B100D"/>
    <w:rsid w:val="004B4AC7"/>
    <w:rsid w:val="004C1531"/>
    <w:rsid w:val="004F506D"/>
    <w:rsid w:val="004F77D8"/>
    <w:rsid w:val="0050272E"/>
    <w:rsid w:val="0050567D"/>
    <w:rsid w:val="005211F5"/>
    <w:rsid w:val="005228D0"/>
    <w:rsid w:val="00532F03"/>
    <w:rsid w:val="00545E57"/>
    <w:rsid w:val="00552303"/>
    <w:rsid w:val="0057390A"/>
    <w:rsid w:val="00581CAC"/>
    <w:rsid w:val="005869C4"/>
    <w:rsid w:val="005B3918"/>
    <w:rsid w:val="005E7BEB"/>
    <w:rsid w:val="005F4864"/>
    <w:rsid w:val="005F58EA"/>
    <w:rsid w:val="00601208"/>
    <w:rsid w:val="006028E1"/>
    <w:rsid w:val="00606A41"/>
    <w:rsid w:val="00627C19"/>
    <w:rsid w:val="00650E8E"/>
    <w:rsid w:val="00651395"/>
    <w:rsid w:val="00651ABA"/>
    <w:rsid w:val="006630A8"/>
    <w:rsid w:val="0066788D"/>
    <w:rsid w:val="0067214A"/>
    <w:rsid w:val="006743B2"/>
    <w:rsid w:val="00680901"/>
    <w:rsid w:val="006C55CB"/>
    <w:rsid w:val="006D7570"/>
    <w:rsid w:val="006E186F"/>
    <w:rsid w:val="006E241B"/>
    <w:rsid w:val="006E3CB5"/>
    <w:rsid w:val="006E5664"/>
    <w:rsid w:val="00701CA3"/>
    <w:rsid w:val="00705FEC"/>
    <w:rsid w:val="00712BAF"/>
    <w:rsid w:val="007227EE"/>
    <w:rsid w:val="00723C56"/>
    <w:rsid w:val="00744320"/>
    <w:rsid w:val="00753F19"/>
    <w:rsid w:val="007541BD"/>
    <w:rsid w:val="007627DA"/>
    <w:rsid w:val="00770929"/>
    <w:rsid w:val="00775A90"/>
    <w:rsid w:val="00782023"/>
    <w:rsid w:val="00783234"/>
    <w:rsid w:val="00794F76"/>
    <w:rsid w:val="007B2E01"/>
    <w:rsid w:val="007D57F9"/>
    <w:rsid w:val="007E0B98"/>
    <w:rsid w:val="007E22C9"/>
    <w:rsid w:val="007E6AC9"/>
    <w:rsid w:val="007F0711"/>
    <w:rsid w:val="007F5702"/>
    <w:rsid w:val="008030AA"/>
    <w:rsid w:val="00805E2C"/>
    <w:rsid w:val="00806EA2"/>
    <w:rsid w:val="00860CAD"/>
    <w:rsid w:val="008745F2"/>
    <w:rsid w:val="00896EC2"/>
    <w:rsid w:val="00897D5E"/>
    <w:rsid w:val="008A34A8"/>
    <w:rsid w:val="008A6BD2"/>
    <w:rsid w:val="008B19DB"/>
    <w:rsid w:val="008C43D2"/>
    <w:rsid w:val="008D07AB"/>
    <w:rsid w:val="008D0EA6"/>
    <w:rsid w:val="008D1891"/>
    <w:rsid w:val="008E2FFD"/>
    <w:rsid w:val="008F58BD"/>
    <w:rsid w:val="00902238"/>
    <w:rsid w:val="00910C46"/>
    <w:rsid w:val="00914879"/>
    <w:rsid w:val="00934E94"/>
    <w:rsid w:val="009773A2"/>
    <w:rsid w:val="00987B76"/>
    <w:rsid w:val="009A5D20"/>
    <w:rsid w:val="009B6F20"/>
    <w:rsid w:val="009C089D"/>
    <w:rsid w:val="009D0233"/>
    <w:rsid w:val="009D7D2D"/>
    <w:rsid w:val="00A1362B"/>
    <w:rsid w:val="00A22DEA"/>
    <w:rsid w:val="00A22EBD"/>
    <w:rsid w:val="00A2705D"/>
    <w:rsid w:val="00A42CF5"/>
    <w:rsid w:val="00A475C5"/>
    <w:rsid w:val="00A73F11"/>
    <w:rsid w:val="00A85CFB"/>
    <w:rsid w:val="00AB0E37"/>
    <w:rsid w:val="00AC4341"/>
    <w:rsid w:val="00AC5AFB"/>
    <w:rsid w:val="00AE0467"/>
    <w:rsid w:val="00AE70E9"/>
    <w:rsid w:val="00AF3BF9"/>
    <w:rsid w:val="00B018B9"/>
    <w:rsid w:val="00B1187C"/>
    <w:rsid w:val="00B23610"/>
    <w:rsid w:val="00B260A4"/>
    <w:rsid w:val="00B26C48"/>
    <w:rsid w:val="00B30C7F"/>
    <w:rsid w:val="00B4128F"/>
    <w:rsid w:val="00B54695"/>
    <w:rsid w:val="00B62C86"/>
    <w:rsid w:val="00B77EFB"/>
    <w:rsid w:val="00B81FE3"/>
    <w:rsid w:val="00B97D51"/>
    <w:rsid w:val="00B97EB4"/>
    <w:rsid w:val="00BB2C3E"/>
    <w:rsid w:val="00BB3EF7"/>
    <w:rsid w:val="00BC7F4A"/>
    <w:rsid w:val="00BD4F3C"/>
    <w:rsid w:val="00BE4496"/>
    <w:rsid w:val="00C0558D"/>
    <w:rsid w:val="00C06B38"/>
    <w:rsid w:val="00C30F28"/>
    <w:rsid w:val="00C41D9F"/>
    <w:rsid w:val="00C53F10"/>
    <w:rsid w:val="00C70696"/>
    <w:rsid w:val="00C70883"/>
    <w:rsid w:val="00C82A00"/>
    <w:rsid w:val="00CA7D06"/>
    <w:rsid w:val="00CB17CF"/>
    <w:rsid w:val="00CB2042"/>
    <w:rsid w:val="00CC3E96"/>
    <w:rsid w:val="00CD304B"/>
    <w:rsid w:val="00CE6070"/>
    <w:rsid w:val="00CF6F9A"/>
    <w:rsid w:val="00D066A8"/>
    <w:rsid w:val="00D11DC2"/>
    <w:rsid w:val="00D2387C"/>
    <w:rsid w:val="00D23BF8"/>
    <w:rsid w:val="00D23FA8"/>
    <w:rsid w:val="00D319D5"/>
    <w:rsid w:val="00D34140"/>
    <w:rsid w:val="00D527FB"/>
    <w:rsid w:val="00D56681"/>
    <w:rsid w:val="00D56F5D"/>
    <w:rsid w:val="00D97BCB"/>
    <w:rsid w:val="00D97D6F"/>
    <w:rsid w:val="00E02492"/>
    <w:rsid w:val="00E27447"/>
    <w:rsid w:val="00E3182D"/>
    <w:rsid w:val="00E339FE"/>
    <w:rsid w:val="00E448B2"/>
    <w:rsid w:val="00E72746"/>
    <w:rsid w:val="00E91F3F"/>
    <w:rsid w:val="00EC0EAA"/>
    <w:rsid w:val="00EC1060"/>
    <w:rsid w:val="00EC26FD"/>
    <w:rsid w:val="00EE0B16"/>
    <w:rsid w:val="00EF2F99"/>
    <w:rsid w:val="00F122B7"/>
    <w:rsid w:val="00F15022"/>
    <w:rsid w:val="00F26085"/>
    <w:rsid w:val="00F61FA4"/>
    <w:rsid w:val="00F676E8"/>
    <w:rsid w:val="00FC20B2"/>
    <w:rsid w:val="00FD553F"/>
    <w:rsid w:val="00FE09FF"/>
    <w:rsid w:val="00FE1CA5"/>
    <w:rsid w:val="00FE2DB4"/>
    <w:rsid w:val="00FF0D79"/>
    <w:rsid w:val="00FF283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9295A3"/>
  <w15:docId w15:val="{9EDBEC1A-3F37-4459-8689-621FD6335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23610"/>
  </w:style>
  <w:style w:type="paragraph" w:styleId="Nagwek1">
    <w:name w:val="heading 1"/>
    <w:basedOn w:val="Normalny"/>
    <w:next w:val="Normalny"/>
    <w:link w:val="Nagwek1Znak"/>
    <w:uiPriority w:val="9"/>
    <w:qFormat/>
    <w:rsid w:val="00B26C48"/>
    <w:pPr>
      <w:keepNext/>
      <w:keepLines/>
      <w:numPr>
        <w:numId w:val="2"/>
      </w:numPr>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B26C48"/>
    <w:pPr>
      <w:keepNext/>
      <w:keepLines/>
      <w:numPr>
        <w:ilvl w:val="1"/>
        <w:numId w:val="2"/>
      </w:numPr>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unhideWhenUsed/>
    <w:qFormat/>
    <w:rsid w:val="00B26C48"/>
    <w:pPr>
      <w:keepNext/>
      <w:keepLines/>
      <w:numPr>
        <w:ilvl w:val="2"/>
        <w:numId w:val="2"/>
      </w:numPr>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uiPriority w:val="9"/>
    <w:semiHidden/>
    <w:unhideWhenUsed/>
    <w:qFormat/>
    <w:rsid w:val="00B26C48"/>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Nagwek5">
    <w:name w:val="heading 5"/>
    <w:basedOn w:val="Normalny"/>
    <w:next w:val="Normalny"/>
    <w:link w:val="Nagwek5Znak"/>
    <w:uiPriority w:val="9"/>
    <w:semiHidden/>
    <w:unhideWhenUsed/>
    <w:qFormat/>
    <w:rsid w:val="00B26C48"/>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iPriority w:val="9"/>
    <w:semiHidden/>
    <w:unhideWhenUsed/>
    <w:qFormat/>
    <w:rsid w:val="00B26C48"/>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uiPriority w:val="9"/>
    <w:semiHidden/>
    <w:unhideWhenUsed/>
    <w:qFormat/>
    <w:rsid w:val="00B26C48"/>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Nagwek8">
    <w:name w:val="heading 8"/>
    <w:basedOn w:val="Normalny"/>
    <w:next w:val="Normalny"/>
    <w:link w:val="Nagwek8Znak"/>
    <w:uiPriority w:val="9"/>
    <w:semiHidden/>
    <w:unhideWhenUsed/>
    <w:qFormat/>
    <w:rsid w:val="00B26C48"/>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semiHidden/>
    <w:unhideWhenUsed/>
    <w:qFormat/>
    <w:rsid w:val="00B26C48"/>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uiPriority w:val="34"/>
    <w:qFormat/>
    <w:rsid w:val="00A73F11"/>
    <w:pPr>
      <w:ind w:left="720"/>
      <w:contextualSpacing/>
    </w:pPr>
  </w:style>
  <w:style w:type="table" w:styleId="Tabela-Siatka">
    <w:name w:val="Table Grid"/>
    <w:basedOn w:val="Standardowy"/>
    <w:uiPriority w:val="39"/>
    <w:rsid w:val="00A22D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link w:val="Akapitzlist"/>
    <w:uiPriority w:val="34"/>
    <w:rsid w:val="00A22DEA"/>
  </w:style>
  <w:style w:type="character" w:customStyle="1" w:styleId="Nagwek1Znak">
    <w:name w:val="Nagłówek 1 Znak"/>
    <w:basedOn w:val="Domylnaczcionkaakapitu"/>
    <w:link w:val="Nagwek1"/>
    <w:uiPriority w:val="9"/>
    <w:rsid w:val="00B26C48"/>
    <w:rPr>
      <w:rFonts w:asciiTheme="majorHAnsi" w:eastAsiaTheme="majorEastAsia" w:hAnsiTheme="majorHAnsi" w:cstheme="majorBidi"/>
      <w:color w:val="2E74B5" w:themeColor="accent1" w:themeShade="BF"/>
      <w:sz w:val="32"/>
      <w:szCs w:val="32"/>
    </w:rPr>
  </w:style>
  <w:style w:type="character" w:customStyle="1" w:styleId="Nagwek2Znak">
    <w:name w:val="Nagłówek 2 Znak"/>
    <w:basedOn w:val="Domylnaczcionkaakapitu"/>
    <w:link w:val="Nagwek2"/>
    <w:uiPriority w:val="9"/>
    <w:rsid w:val="00B26C48"/>
    <w:rPr>
      <w:rFonts w:asciiTheme="majorHAnsi" w:eastAsiaTheme="majorEastAsia" w:hAnsiTheme="majorHAnsi" w:cstheme="majorBidi"/>
      <w:color w:val="2E74B5" w:themeColor="accent1" w:themeShade="BF"/>
      <w:sz w:val="26"/>
      <w:szCs w:val="26"/>
    </w:rPr>
  </w:style>
  <w:style w:type="character" w:customStyle="1" w:styleId="Nagwek3Znak">
    <w:name w:val="Nagłówek 3 Znak"/>
    <w:basedOn w:val="Domylnaczcionkaakapitu"/>
    <w:link w:val="Nagwek3"/>
    <w:uiPriority w:val="9"/>
    <w:rsid w:val="00B26C48"/>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uiPriority w:val="9"/>
    <w:semiHidden/>
    <w:rsid w:val="00B26C48"/>
    <w:rPr>
      <w:rFonts w:asciiTheme="majorHAnsi" w:eastAsiaTheme="majorEastAsia" w:hAnsiTheme="majorHAnsi" w:cstheme="majorBidi"/>
      <w:i/>
      <w:iCs/>
      <w:color w:val="2E74B5" w:themeColor="accent1" w:themeShade="BF"/>
    </w:rPr>
  </w:style>
  <w:style w:type="character" w:customStyle="1" w:styleId="Nagwek5Znak">
    <w:name w:val="Nagłówek 5 Znak"/>
    <w:basedOn w:val="Domylnaczcionkaakapitu"/>
    <w:link w:val="Nagwek5"/>
    <w:uiPriority w:val="9"/>
    <w:semiHidden/>
    <w:rsid w:val="00B26C48"/>
    <w:rPr>
      <w:rFonts w:asciiTheme="majorHAnsi" w:eastAsiaTheme="majorEastAsia" w:hAnsiTheme="majorHAnsi" w:cstheme="majorBidi"/>
      <w:color w:val="2E74B5" w:themeColor="accent1" w:themeShade="BF"/>
    </w:rPr>
  </w:style>
  <w:style w:type="character" w:customStyle="1" w:styleId="Nagwek6Znak">
    <w:name w:val="Nagłówek 6 Znak"/>
    <w:basedOn w:val="Domylnaczcionkaakapitu"/>
    <w:link w:val="Nagwek6"/>
    <w:uiPriority w:val="9"/>
    <w:semiHidden/>
    <w:rsid w:val="00B26C48"/>
    <w:rPr>
      <w:rFonts w:asciiTheme="majorHAnsi" w:eastAsiaTheme="majorEastAsia" w:hAnsiTheme="majorHAnsi" w:cstheme="majorBidi"/>
      <w:color w:val="1F4D78" w:themeColor="accent1" w:themeShade="7F"/>
    </w:rPr>
  </w:style>
  <w:style w:type="character" w:customStyle="1" w:styleId="Nagwek7Znak">
    <w:name w:val="Nagłówek 7 Znak"/>
    <w:basedOn w:val="Domylnaczcionkaakapitu"/>
    <w:link w:val="Nagwek7"/>
    <w:uiPriority w:val="9"/>
    <w:semiHidden/>
    <w:rsid w:val="00B26C48"/>
    <w:rPr>
      <w:rFonts w:asciiTheme="majorHAnsi" w:eastAsiaTheme="majorEastAsia" w:hAnsiTheme="majorHAnsi" w:cstheme="majorBidi"/>
      <w:i/>
      <w:iCs/>
      <w:color w:val="1F4D78" w:themeColor="accent1" w:themeShade="7F"/>
    </w:rPr>
  </w:style>
  <w:style w:type="character" w:customStyle="1" w:styleId="Nagwek8Znak">
    <w:name w:val="Nagłówek 8 Znak"/>
    <w:basedOn w:val="Domylnaczcionkaakapitu"/>
    <w:link w:val="Nagwek8"/>
    <w:uiPriority w:val="9"/>
    <w:semiHidden/>
    <w:rsid w:val="00B26C48"/>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semiHidden/>
    <w:rsid w:val="00B26C48"/>
    <w:rPr>
      <w:rFonts w:asciiTheme="majorHAnsi" w:eastAsiaTheme="majorEastAsia" w:hAnsiTheme="majorHAnsi" w:cstheme="majorBidi"/>
      <w:i/>
      <w:iCs/>
      <w:color w:val="272727" w:themeColor="text1" w:themeTint="D8"/>
      <w:sz w:val="21"/>
      <w:szCs w:val="21"/>
    </w:rPr>
  </w:style>
  <w:style w:type="character" w:styleId="Odwoaniedokomentarza">
    <w:name w:val="annotation reference"/>
    <w:uiPriority w:val="99"/>
    <w:unhideWhenUsed/>
    <w:rsid w:val="00B26C48"/>
    <w:rPr>
      <w:sz w:val="16"/>
      <w:szCs w:val="16"/>
    </w:rPr>
  </w:style>
  <w:style w:type="paragraph" w:styleId="Tekstkomentarza">
    <w:name w:val="annotation text"/>
    <w:basedOn w:val="Normalny"/>
    <w:link w:val="TekstkomentarzaZnak"/>
    <w:uiPriority w:val="99"/>
    <w:unhideWhenUsed/>
    <w:rsid w:val="00B26C48"/>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B26C48"/>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B26C4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26C48"/>
    <w:rPr>
      <w:rFonts w:ascii="Segoe UI" w:hAnsi="Segoe UI" w:cs="Segoe UI"/>
      <w:sz w:val="18"/>
      <w:szCs w:val="18"/>
    </w:rPr>
  </w:style>
  <w:style w:type="paragraph" w:styleId="Tematkomentarza">
    <w:name w:val="annotation subject"/>
    <w:basedOn w:val="Tekstkomentarza"/>
    <w:next w:val="Tekstkomentarza"/>
    <w:link w:val="TematkomentarzaZnak"/>
    <w:uiPriority w:val="99"/>
    <w:semiHidden/>
    <w:unhideWhenUsed/>
    <w:rsid w:val="00FE2DB4"/>
    <w:pPr>
      <w:spacing w:after="16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FE2DB4"/>
    <w:rPr>
      <w:rFonts w:ascii="Times New Roman" w:eastAsia="Times New Roman" w:hAnsi="Times New Roman" w:cs="Times New Roman"/>
      <w:b/>
      <w:bCs/>
      <w:sz w:val="20"/>
      <w:szCs w:val="20"/>
      <w:lang w:eastAsia="pl-PL"/>
    </w:rPr>
  </w:style>
  <w:style w:type="character" w:styleId="Pogrubienie">
    <w:name w:val="Strong"/>
    <w:uiPriority w:val="22"/>
    <w:qFormat/>
    <w:rsid w:val="00FE2DB4"/>
    <w:rPr>
      <w:b/>
      <w:bCs/>
    </w:rPr>
  </w:style>
  <w:style w:type="paragraph" w:styleId="Tekstpodstawowy">
    <w:name w:val="Body Text"/>
    <w:basedOn w:val="Normalny"/>
    <w:link w:val="TekstpodstawowyZnak"/>
    <w:semiHidden/>
    <w:rsid w:val="00806EA2"/>
    <w:pPr>
      <w:spacing w:after="0" w:line="240" w:lineRule="auto"/>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semiHidden/>
    <w:rsid w:val="00806EA2"/>
    <w:rPr>
      <w:rFonts w:ascii="Times New Roman" w:eastAsia="Times New Roman" w:hAnsi="Times New Roman" w:cs="Times New Roman"/>
      <w:sz w:val="24"/>
      <w:szCs w:val="20"/>
      <w:lang w:eastAsia="pl-PL"/>
    </w:rPr>
  </w:style>
  <w:style w:type="paragraph" w:styleId="Nagwek">
    <w:name w:val="header"/>
    <w:aliases w:val=" Znak Znak Znak, Znak Znak Znak Znak, Znak Znak,Znak Znak Znak,Znak Znak Znak Znak,Znak Znak,Znak, Znak Znak Znak Znak Znak Znak Znak Znak Znak Znak Znak Znak Znak Znak, Znak Znak Znak Znak1 Znak,Znak Znak Znak Znak Znak Znak Znak,Zn"/>
    <w:basedOn w:val="Normalny"/>
    <w:link w:val="NagwekZnak"/>
    <w:uiPriority w:val="99"/>
    <w:rsid w:val="00806EA2"/>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NagwekZnak">
    <w:name w:val="Nagłówek Znak"/>
    <w:aliases w:val=" Znak Znak Znak Znak1, Znak Znak Znak Znak Znak, Znak Znak Znak1,Znak Znak Znak Znak1,Znak Znak Znak Znak Znak,Znak Znak Znak1,Znak Znak1, Znak Znak Znak Znak Znak Znak Znak Znak Znak Znak Znak Znak Znak Znak Znak,Zn Znak"/>
    <w:basedOn w:val="Domylnaczcionkaakapitu"/>
    <w:link w:val="Nagwek"/>
    <w:uiPriority w:val="99"/>
    <w:rsid w:val="00806EA2"/>
    <w:rPr>
      <w:rFonts w:ascii="Times New Roman" w:eastAsia="Times New Roman" w:hAnsi="Times New Roman" w:cs="Times New Roman"/>
      <w:sz w:val="20"/>
      <w:szCs w:val="20"/>
      <w:lang w:eastAsia="pl-PL"/>
    </w:rPr>
  </w:style>
  <w:style w:type="character" w:styleId="Numerstrony">
    <w:name w:val="page number"/>
    <w:basedOn w:val="Domylnaczcionkaakapitu"/>
    <w:semiHidden/>
    <w:rsid w:val="00806EA2"/>
  </w:style>
  <w:style w:type="paragraph" w:styleId="Stopka">
    <w:name w:val="footer"/>
    <w:basedOn w:val="Normalny"/>
    <w:link w:val="StopkaZnak"/>
    <w:uiPriority w:val="99"/>
    <w:rsid w:val="00806EA2"/>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StopkaZnak">
    <w:name w:val="Stopka Znak"/>
    <w:basedOn w:val="Domylnaczcionkaakapitu"/>
    <w:link w:val="Stopka"/>
    <w:uiPriority w:val="99"/>
    <w:rsid w:val="00806EA2"/>
    <w:rPr>
      <w:rFonts w:ascii="Times New Roman" w:eastAsia="Times New Roman" w:hAnsi="Times New Roman" w:cs="Times New Roman"/>
      <w:sz w:val="24"/>
      <w:szCs w:val="24"/>
    </w:rPr>
  </w:style>
  <w:style w:type="character" w:styleId="Tekstzastpczy">
    <w:name w:val="Placeholder Text"/>
    <w:basedOn w:val="Domylnaczcionkaakapitu"/>
    <w:uiPriority w:val="99"/>
    <w:semiHidden/>
    <w:rsid w:val="00F26085"/>
    <w:rPr>
      <w:color w:val="808080"/>
    </w:rPr>
  </w:style>
  <w:style w:type="paragraph" w:customStyle="1" w:styleId="Nagwek21">
    <w:name w:val="Nagłówek 21"/>
    <w:basedOn w:val="Normalny"/>
    <w:uiPriority w:val="1"/>
    <w:qFormat/>
    <w:rsid w:val="009A5D20"/>
    <w:pPr>
      <w:widowControl w:val="0"/>
      <w:spacing w:after="0" w:line="240" w:lineRule="auto"/>
      <w:ind w:left="138"/>
      <w:outlineLvl w:val="2"/>
    </w:pPr>
    <w:rPr>
      <w:rFonts w:ascii="Times New Roman" w:eastAsia="Times New Roman" w:hAnsi="Times New Roman" w:cs="Times New Roman"/>
      <w:b/>
      <w:bCs/>
      <w:sz w:val="24"/>
      <w:szCs w:val="24"/>
      <w:lang w:val="en-US"/>
    </w:rPr>
  </w:style>
  <w:style w:type="paragraph" w:customStyle="1" w:styleId="TableParagraph">
    <w:name w:val="Table Paragraph"/>
    <w:basedOn w:val="Normalny"/>
    <w:uiPriority w:val="1"/>
    <w:qFormat/>
    <w:rsid w:val="009A5D20"/>
    <w:pPr>
      <w:widowControl w:val="0"/>
      <w:spacing w:after="0" w:line="240" w:lineRule="auto"/>
    </w:pPr>
    <w:rPr>
      <w:rFonts w:ascii="Calibri" w:eastAsia="Calibri" w:hAnsi="Calibri" w:cs="Times New Roman"/>
      <w:lang w:val="en-US"/>
    </w:rPr>
  </w:style>
  <w:style w:type="paragraph" w:styleId="Tekstpodstawowy3">
    <w:name w:val="Body Text 3"/>
    <w:basedOn w:val="Normalny"/>
    <w:link w:val="Tekstpodstawowy3Znak"/>
    <w:unhideWhenUsed/>
    <w:rsid w:val="00D066A8"/>
    <w:pPr>
      <w:spacing w:after="120" w:line="240" w:lineRule="auto"/>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rsid w:val="00D066A8"/>
    <w:rPr>
      <w:rFonts w:ascii="Times New Roman" w:eastAsia="Times New Roman" w:hAnsi="Times New Roman" w:cs="Times New Roman"/>
      <w:sz w:val="16"/>
      <w:szCs w:val="16"/>
    </w:rPr>
  </w:style>
  <w:style w:type="paragraph" w:styleId="Tekstpodstawowy2">
    <w:name w:val="Body Text 2"/>
    <w:basedOn w:val="Normalny"/>
    <w:link w:val="Tekstpodstawowy2Znak"/>
    <w:semiHidden/>
    <w:rsid w:val="00213A26"/>
    <w:pPr>
      <w:spacing w:after="120" w:line="480" w:lineRule="auto"/>
    </w:pPr>
    <w:rPr>
      <w:rFonts w:ascii="Times New Roman" w:eastAsia="Times New Roman" w:hAnsi="Times New Roman" w:cs="Times New Roman"/>
      <w:sz w:val="24"/>
      <w:szCs w:val="24"/>
      <w:lang w:eastAsia="pl-PL"/>
    </w:rPr>
  </w:style>
  <w:style w:type="character" w:customStyle="1" w:styleId="Tekstpodstawowy2Znak">
    <w:name w:val="Tekst podstawowy 2 Znak"/>
    <w:basedOn w:val="Domylnaczcionkaakapitu"/>
    <w:link w:val="Tekstpodstawowy2"/>
    <w:semiHidden/>
    <w:rsid w:val="00213A26"/>
    <w:rPr>
      <w:rFonts w:ascii="Times New Roman" w:eastAsia="Times New Roman" w:hAnsi="Times New Roman" w:cs="Times New Roman"/>
      <w:sz w:val="24"/>
      <w:szCs w:val="24"/>
      <w:lang w:eastAsia="pl-PL"/>
    </w:rPr>
  </w:style>
  <w:style w:type="paragraph" w:customStyle="1" w:styleId="Default">
    <w:name w:val="Default"/>
    <w:link w:val="DefaultZnak"/>
    <w:rsid w:val="00213A26"/>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Tekstpodstawowy21">
    <w:name w:val="Tekst podstawowy 21"/>
    <w:basedOn w:val="Normalny"/>
    <w:rsid w:val="00213A26"/>
    <w:pPr>
      <w:suppressAutoHyphens/>
      <w:spacing w:after="0" w:line="360" w:lineRule="auto"/>
    </w:pPr>
    <w:rPr>
      <w:rFonts w:ascii="Arial" w:eastAsia="Times New Roman" w:hAnsi="Arial" w:cs="Arial"/>
      <w:sz w:val="20"/>
      <w:szCs w:val="24"/>
      <w:lang w:eastAsia="ar-SA"/>
    </w:rPr>
  </w:style>
  <w:style w:type="paragraph" w:customStyle="1" w:styleId="Akapitzlist1">
    <w:name w:val="Akapit z listą1"/>
    <w:basedOn w:val="Normalny"/>
    <w:uiPriority w:val="99"/>
    <w:rsid w:val="00213A26"/>
    <w:pPr>
      <w:suppressAutoHyphens/>
      <w:spacing w:after="200" w:line="276" w:lineRule="auto"/>
      <w:ind w:left="720"/>
    </w:pPr>
    <w:rPr>
      <w:rFonts w:ascii="Calibri" w:eastAsia="Times New Roman" w:hAnsi="Calibri" w:cs="Calibri"/>
      <w:lang w:eastAsia="ar-SA"/>
    </w:rPr>
  </w:style>
  <w:style w:type="paragraph" w:customStyle="1" w:styleId="Styl">
    <w:name w:val="Styl"/>
    <w:rsid w:val="007E22C9"/>
    <w:pPr>
      <w:widowControl w:val="0"/>
      <w:suppressAutoHyphens/>
      <w:autoSpaceDE w:val="0"/>
      <w:spacing w:after="0" w:line="240" w:lineRule="auto"/>
    </w:pPr>
    <w:rPr>
      <w:rFonts w:ascii="Arial" w:eastAsia="Arial" w:hAnsi="Arial" w:cs="Lucida Sans Unicode"/>
      <w:kern w:val="1"/>
      <w:sz w:val="24"/>
      <w:szCs w:val="24"/>
      <w:lang w:eastAsia="ar-SA"/>
    </w:rPr>
  </w:style>
  <w:style w:type="character" w:customStyle="1" w:styleId="DefaultZnak">
    <w:name w:val="Default Znak"/>
    <w:link w:val="Default"/>
    <w:rsid w:val="000740AD"/>
    <w:rPr>
      <w:rFonts w:ascii="Times New Roman" w:eastAsia="Times New Roman" w:hAnsi="Times New Roman" w:cs="Times New Roman"/>
      <w:color w:val="000000"/>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9591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5985FA121AB7564BB8CDB9B7D5C66314" ma:contentTypeVersion="14" ma:contentTypeDescription="Utwórz nowy dokument." ma:contentTypeScope="" ma:versionID="fa4dce5d711bf631fcfd982aa7b42c56">
  <xsd:schema xmlns:xsd="http://www.w3.org/2001/XMLSchema" xmlns:xs="http://www.w3.org/2001/XMLSchema" xmlns:p="http://schemas.microsoft.com/office/2006/metadata/properties" xmlns:ns1="http://schemas.microsoft.com/sharepoint/v3" xmlns:ns2="367b5e00-32c2-45b8-8551-a3317d28a0e4" xmlns:ns3="a513201a-46d2-4271-818e-c146c2f60db1" targetNamespace="http://schemas.microsoft.com/office/2006/metadata/properties" ma:root="true" ma:fieldsID="db932b8b66ffb50a2461518dd58adcf8" ns1:_="" ns2:_="" ns3:_="">
    <xsd:import namespace="http://schemas.microsoft.com/sharepoint/v3"/>
    <xsd:import namespace="367b5e00-32c2-45b8-8551-a3317d28a0e4"/>
    <xsd:import namespace="a513201a-46d2-4271-818e-c146c2f60db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1:_ip_UnifiedCompliancePolicyProperties" minOccurs="0"/>
                <xsd:element ref="ns1:_ip_UnifiedCompliancePolicyUIAc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Właściwości ujednoliconych zasad zgodności" ma:hidden="true" ma:internalName="_ip_UnifiedCompliancePolicyProperties">
      <xsd:simpleType>
        <xsd:restriction base="dms:Note"/>
      </xsd:simpleType>
    </xsd:element>
    <xsd:element name="_ip_UnifiedCompliancePolicyUIAction" ma:index="14"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7b5e00-32c2-45b8-8551-a3317d28a0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13201a-46d2-4271-818e-c146c2f60db1" elementFormDefault="qualified">
    <xsd:import namespace="http://schemas.microsoft.com/office/2006/documentManagement/types"/>
    <xsd:import namespace="http://schemas.microsoft.com/office/infopath/2007/PartnerControls"/>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4EB25F3-9EB0-47B4-B6B0-0F9AB5CA70CB}">
  <ds:schemaRefs>
    <ds:schemaRef ds:uri="http://schemas.openxmlformats.org/officeDocument/2006/bibliography"/>
  </ds:schemaRefs>
</ds:datastoreItem>
</file>

<file path=customXml/itemProps2.xml><?xml version="1.0" encoding="utf-8"?>
<ds:datastoreItem xmlns:ds="http://schemas.openxmlformats.org/officeDocument/2006/customXml" ds:itemID="{5CC2B87B-377A-4C61-AD93-6588FB156836}"/>
</file>

<file path=customXml/itemProps3.xml><?xml version="1.0" encoding="utf-8"?>
<ds:datastoreItem xmlns:ds="http://schemas.openxmlformats.org/officeDocument/2006/customXml" ds:itemID="{40445504-23D0-45F7-B1B6-0A3F25790011}"/>
</file>

<file path=customXml/itemProps4.xml><?xml version="1.0" encoding="utf-8"?>
<ds:datastoreItem xmlns:ds="http://schemas.openxmlformats.org/officeDocument/2006/customXml" ds:itemID="{FA5BB888-B6BE-4446-A916-830C5E747BF3}"/>
</file>

<file path=docProps/app.xml><?xml version="1.0" encoding="utf-8"?>
<Properties xmlns="http://schemas.openxmlformats.org/officeDocument/2006/extended-properties" xmlns:vt="http://schemas.openxmlformats.org/officeDocument/2006/docPropsVTypes">
  <Template>Normal</Template>
  <TotalTime>5</TotalTime>
  <Pages>1</Pages>
  <Words>302</Words>
  <Characters>1813</Characters>
  <Application>Microsoft Office Word</Application>
  <DocSecurity>0</DocSecurity>
  <Lines>15</Lines>
  <Paragraphs>4</Paragraphs>
  <ScaleCrop>false</ScaleCrop>
  <HeadingPairs>
    <vt:vector size="2" baseType="variant">
      <vt:variant>
        <vt:lpstr>Tytuł</vt:lpstr>
      </vt:variant>
      <vt:variant>
        <vt:i4>1</vt:i4>
      </vt:variant>
    </vt:vector>
  </HeadingPairs>
  <TitlesOfParts>
    <vt:vector size="1" baseType="lpstr">
      <vt:lpstr>Procedury przygotowywania propozycji zadań, zestawów zadań i arkuszy egzaminacyjnych do przeprowadzenia egzaminu zawodowego</vt:lpstr>
    </vt:vector>
  </TitlesOfParts>
  <Company>Microsoft</Company>
  <LinksUpToDate>false</LinksUpToDate>
  <CharactersWithSpaces>2111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Procedury przygotowywania propozycji zadań, zestawów zadań i arkuszy egzaminacyjnych do przeprowadzenia egzaminu zawodowego</dc:title>
  <dc:creator>Elżbieta Araminowicz</dc:creator>
  <cp:lastModifiedBy>Tomasz Tuszyński</cp:lastModifiedBy>
  <cp:revision>9</cp:revision>
  <cp:lastPrinted>2020-03-02T07:07:00Z</cp:lastPrinted>
  <dcterms:created xsi:type="dcterms:W3CDTF">2021-03-23T20:13:00Z</dcterms:created>
  <dcterms:modified xsi:type="dcterms:W3CDTF">2022-03-07T14:03:00Z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0x0101005985FA121AB7564BB8CDB9B7D5C66314</vt:lpwstr>
  </property>
</Properties>
</file>